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590B" w14:textId="77777777" w:rsidR="008F5A0E" w:rsidRDefault="008F5A0E" w:rsidP="00FD6765">
      <w:pPr>
        <w:pStyle w:val="Heading7"/>
        <w:rPr>
          <w:color w:val="404040" w:themeColor="text1" w:themeTint="BF"/>
          <w:sz w:val="28"/>
          <w:szCs w:val="28"/>
          <w:lang w:val="en-US"/>
        </w:rPr>
      </w:pPr>
    </w:p>
    <w:p w14:paraId="2964E82B" w14:textId="77777777" w:rsidR="0096064C" w:rsidRDefault="0096064C" w:rsidP="00824429">
      <w:pPr>
        <w:pStyle w:val="Heading7"/>
        <w:rPr>
          <w:color w:val="404040" w:themeColor="text1" w:themeTint="BF"/>
          <w:sz w:val="28"/>
          <w:szCs w:val="28"/>
          <w:lang w:val="en-US"/>
        </w:rPr>
      </w:pPr>
      <w:r>
        <w:rPr>
          <w:color w:val="404040" w:themeColor="text1" w:themeTint="BF"/>
          <w:sz w:val="28"/>
          <w:szCs w:val="28"/>
          <w:lang w:val="en-US"/>
        </w:rPr>
        <w:t>Milestone</w:t>
      </w:r>
      <w:r w:rsidR="00733FB8">
        <w:rPr>
          <w:color w:val="404040" w:themeColor="text1" w:themeTint="BF"/>
          <w:sz w:val="28"/>
          <w:szCs w:val="28"/>
          <w:lang w:val="en-US"/>
        </w:rPr>
        <w:t xml:space="preserve"> report </w:t>
      </w:r>
      <w:r>
        <w:rPr>
          <w:color w:val="404040" w:themeColor="text1" w:themeTint="BF"/>
          <w:sz w:val="28"/>
          <w:szCs w:val="28"/>
          <w:lang w:val="en-US"/>
        </w:rPr>
        <w:t xml:space="preserve"># ___ </w:t>
      </w:r>
    </w:p>
    <w:p w14:paraId="1F2B8620" w14:textId="77777777" w:rsidR="00895B03" w:rsidRDefault="00895B03" w:rsidP="00824429">
      <w:pPr>
        <w:pStyle w:val="Heading7"/>
        <w:rPr>
          <w:b w:val="0"/>
          <w:color w:val="404040" w:themeColor="text1" w:themeTint="BF"/>
          <w:sz w:val="24"/>
          <w:szCs w:val="24"/>
          <w:lang w:val="en-US"/>
        </w:rPr>
      </w:pPr>
    </w:p>
    <w:p w14:paraId="63C53E8F" w14:textId="77777777" w:rsidR="00E036A5" w:rsidRDefault="00E036A5" w:rsidP="00824429">
      <w:pPr>
        <w:pStyle w:val="Heading7"/>
        <w:rPr>
          <w:b w:val="0"/>
          <w:color w:val="404040" w:themeColor="text1" w:themeTint="BF"/>
          <w:sz w:val="24"/>
          <w:szCs w:val="24"/>
          <w:lang w:val="en-US"/>
        </w:rPr>
      </w:pPr>
      <w:r>
        <w:rPr>
          <w:b w:val="0"/>
          <w:color w:val="404040" w:themeColor="text1" w:themeTint="BF"/>
          <w:sz w:val="24"/>
          <w:szCs w:val="24"/>
          <w:lang w:val="en-US"/>
        </w:rPr>
        <w:t>Please Note:</w:t>
      </w:r>
    </w:p>
    <w:p w14:paraId="20FDD1FD" w14:textId="3EEBF180" w:rsidR="0064224D" w:rsidRDefault="0064224D" w:rsidP="00E036A5">
      <w:pPr>
        <w:pStyle w:val="Heading7"/>
        <w:numPr>
          <w:ilvl w:val="0"/>
          <w:numId w:val="27"/>
        </w:numPr>
        <w:rPr>
          <w:b w:val="0"/>
          <w:color w:val="404040" w:themeColor="text1" w:themeTint="BF"/>
          <w:sz w:val="24"/>
          <w:szCs w:val="24"/>
          <w:lang w:val="en-US"/>
        </w:rPr>
      </w:pPr>
      <w:r>
        <w:rPr>
          <w:b w:val="0"/>
          <w:color w:val="404040" w:themeColor="text1" w:themeTint="BF"/>
          <w:sz w:val="24"/>
          <w:szCs w:val="24"/>
          <w:lang w:val="en-US"/>
        </w:rPr>
        <w:t>I</w:t>
      </w:r>
      <w:r w:rsidRPr="00E036A5">
        <w:rPr>
          <w:b w:val="0"/>
          <w:color w:val="404040" w:themeColor="text1" w:themeTint="BF"/>
          <w:sz w:val="24"/>
          <w:szCs w:val="24"/>
          <w:lang w:val="en-US"/>
        </w:rPr>
        <w:t>nclude all deliverables related to this milestone as an annex to this report</w:t>
      </w:r>
      <w:r>
        <w:rPr>
          <w:b w:val="0"/>
          <w:color w:val="404040" w:themeColor="text1" w:themeTint="BF"/>
          <w:sz w:val="24"/>
          <w:szCs w:val="24"/>
          <w:lang w:val="en-US"/>
        </w:rPr>
        <w:t>.</w:t>
      </w:r>
    </w:p>
    <w:p w14:paraId="446D88D0" w14:textId="77777777" w:rsidR="00802AD7" w:rsidRPr="0064224D" w:rsidRDefault="0064224D" w:rsidP="00E8705C">
      <w:pPr>
        <w:pStyle w:val="Heading7"/>
        <w:numPr>
          <w:ilvl w:val="0"/>
          <w:numId w:val="27"/>
        </w:numPr>
        <w:rPr>
          <w:b w:val="0"/>
          <w:color w:val="404040" w:themeColor="text1" w:themeTint="BF"/>
          <w:sz w:val="24"/>
          <w:szCs w:val="24"/>
          <w:lang w:val="en-US"/>
        </w:rPr>
      </w:pPr>
      <w:r>
        <w:rPr>
          <w:b w:val="0"/>
          <w:color w:val="404040" w:themeColor="text1" w:themeTint="BF"/>
          <w:sz w:val="24"/>
          <w:szCs w:val="24"/>
          <w:lang w:val="en-US"/>
        </w:rPr>
        <w:t>Include an updated</w:t>
      </w:r>
      <w:r w:rsidR="00E036A5">
        <w:rPr>
          <w:b w:val="0"/>
          <w:color w:val="404040" w:themeColor="text1" w:themeTint="BF"/>
          <w:sz w:val="24"/>
          <w:szCs w:val="24"/>
          <w:lang w:val="en-US"/>
        </w:rPr>
        <w:t xml:space="preserve"> implementation plan in case of project amendment.</w:t>
      </w:r>
    </w:p>
    <w:p w14:paraId="39266C5A" w14:textId="77777777" w:rsidR="008037CB" w:rsidRPr="008F5A0E" w:rsidRDefault="008037CB" w:rsidP="005D7083">
      <w:pPr>
        <w:rPr>
          <w:rFonts w:ascii="Arial" w:hAnsi="Arial" w:cs="Arial"/>
          <w:lang w:val="en-US"/>
        </w:rPr>
      </w:pPr>
    </w:p>
    <w:tbl>
      <w:tblPr>
        <w:tblW w:w="9289" w:type="dxa"/>
        <w:tblInd w:w="207"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545"/>
        <w:gridCol w:w="7942"/>
      </w:tblGrid>
      <w:tr w:rsidR="00E8705C" w:rsidRPr="008F5A0E" w14:paraId="4B1E73C6" w14:textId="77777777" w:rsidTr="00895B03">
        <w:tc>
          <w:tcPr>
            <w:tcW w:w="1281" w:type="dxa"/>
            <w:tcBorders>
              <w:bottom w:val="single" w:sz="4" w:space="0" w:color="auto"/>
              <w:right w:val="single" w:sz="18" w:space="0" w:color="auto"/>
            </w:tcBorders>
          </w:tcPr>
          <w:p w14:paraId="12179BE7" w14:textId="77777777" w:rsidR="00E8705C" w:rsidRPr="00895B03" w:rsidRDefault="00824429" w:rsidP="00895B03">
            <w:pPr>
              <w:spacing w:before="60" w:after="40"/>
              <w:ind w:right="211"/>
              <w:jc w:val="right"/>
              <w:rPr>
                <w:rFonts w:ascii="Arial" w:hAnsi="Arial" w:cs="Arial"/>
                <w:color w:val="1F497D"/>
                <w:sz w:val="21"/>
                <w:szCs w:val="21"/>
              </w:rPr>
            </w:pPr>
            <w:r w:rsidRPr="00895B03">
              <w:rPr>
                <w:rFonts w:ascii="Arial" w:hAnsi="Arial" w:cs="Arial"/>
                <w:color w:val="1F497D"/>
                <w:sz w:val="21"/>
                <w:szCs w:val="21"/>
              </w:rPr>
              <w:t>Contract</w:t>
            </w:r>
            <w:r w:rsidR="00895B03" w:rsidRPr="00895B03">
              <w:rPr>
                <w:rFonts w:ascii="Arial" w:hAnsi="Arial" w:cs="Arial"/>
                <w:color w:val="1F497D"/>
                <w:sz w:val="21"/>
                <w:szCs w:val="21"/>
              </w:rPr>
              <w:t xml:space="preserve"> </w:t>
            </w:r>
            <w:r w:rsidRPr="00895B03">
              <w:rPr>
                <w:rFonts w:ascii="Arial" w:hAnsi="Arial" w:cs="Arial"/>
                <w:color w:val="1F497D"/>
                <w:sz w:val="21"/>
                <w:szCs w:val="21"/>
              </w:rPr>
              <w:t>number</w:t>
            </w:r>
          </w:p>
        </w:tc>
        <w:tc>
          <w:tcPr>
            <w:tcW w:w="8008" w:type="dxa"/>
            <w:tcBorders>
              <w:left w:val="single" w:sz="18" w:space="0" w:color="auto"/>
              <w:bottom w:val="single" w:sz="4" w:space="0" w:color="auto"/>
              <w:right w:val="nil"/>
            </w:tcBorders>
          </w:tcPr>
          <w:p w14:paraId="2EC4B347" w14:textId="258249D6" w:rsidR="00E8705C" w:rsidRPr="008F5A0E" w:rsidRDefault="006877DC" w:rsidP="0075713E">
            <w:pPr>
              <w:spacing w:before="60" w:after="40"/>
              <w:rPr>
                <w:rFonts w:ascii="Arial" w:hAnsi="Arial" w:cs="Arial"/>
                <w:bCs/>
                <w:color w:val="404040" w:themeColor="text1" w:themeTint="BF"/>
                <w:szCs w:val="22"/>
                <w:lang w:val="en-GB"/>
              </w:rPr>
            </w:pPr>
            <w:r>
              <w:rPr>
                <w:rFonts w:ascii="Arial" w:hAnsi="Arial" w:cs="Arial"/>
                <w:bCs/>
                <w:color w:val="404040" w:themeColor="text1" w:themeTint="BF"/>
                <w:szCs w:val="22"/>
                <w:lang w:val="en-GB"/>
              </w:rPr>
              <w:t xml:space="preserve">SCBF </w:t>
            </w:r>
            <w:r w:rsidR="0096064C">
              <w:rPr>
                <w:rFonts w:ascii="Arial" w:hAnsi="Arial" w:cs="Arial"/>
                <w:bCs/>
                <w:color w:val="404040" w:themeColor="text1" w:themeTint="BF"/>
                <w:szCs w:val="22"/>
                <w:lang w:val="en-GB"/>
              </w:rPr>
              <w:t>20</w:t>
            </w:r>
            <w:r w:rsidR="00F012B7">
              <w:rPr>
                <w:rFonts w:ascii="Arial" w:hAnsi="Arial" w:cs="Arial"/>
                <w:bCs/>
                <w:color w:val="404040" w:themeColor="text1" w:themeTint="BF"/>
                <w:szCs w:val="22"/>
                <w:lang w:val="en-GB"/>
              </w:rPr>
              <w:t>2</w:t>
            </w:r>
            <w:r w:rsidR="0096064C">
              <w:rPr>
                <w:rFonts w:ascii="Arial" w:hAnsi="Arial" w:cs="Arial"/>
                <w:bCs/>
                <w:color w:val="404040" w:themeColor="text1" w:themeTint="BF"/>
                <w:szCs w:val="22"/>
                <w:lang w:val="en-GB"/>
              </w:rPr>
              <w:t>x-xx</w:t>
            </w:r>
          </w:p>
        </w:tc>
      </w:tr>
      <w:tr w:rsidR="00E8705C" w:rsidRPr="008F5A0E" w14:paraId="28D7E525" w14:textId="77777777" w:rsidTr="00895B03">
        <w:tc>
          <w:tcPr>
            <w:tcW w:w="1281" w:type="dxa"/>
            <w:tcBorders>
              <w:bottom w:val="single" w:sz="4" w:space="0" w:color="auto"/>
              <w:right w:val="single" w:sz="18" w:space="0" w:color="auto"/>
            </w:tcBorders>
          </w:tcPr>
          <w:p w14:paraId="6A4C499F" w14:textId="77777777" w:rsidR="00E8705C" w:rsidRPr="00895B03" w:rsidRDefault="00E8705C"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Organisation</w:t>
            </w:r>
          </w:p>
        </w:tc>
        <w:tc>
          <w:tcPr>
            <w:tcW w:w="8008" w:type="dxa"/>
            <w:tcBorders>
              <w:left w:val="single" w:sz="18" w:space="0" w:color="auto"/>
              <w:bottom w:val="single" w:sz="4" w:space="0" w:color="auto"/>
              <w:right w:val="nil"/>
            </w:tcBorders>
          </w:tcPr>
          <w:p w14:paraId="0BB138AC" w14:textId="77777777" w:rsidR="00E8705C" w:rsidRPr="008F5A0E" w:rsidRDefault="00E8705C" w:rsidP="0075713E">
            <w:pPr>
              <w:spacing w:before="60" w:after="40"/>
              <w:rPr>
                <w:rFonts w:ascii="Arial" w:hAnsi="Arial" w:cs="Arial"/>
                <w:color w:val="404040" w:themeColor="text1" w:themeTint="BF"/>
                <w:szCs w:val="22"/>
                <w:lang w:val="en-US"/>
              </w:rPr>
            </w:pPr>
          </w:p>
        </w:tc>
      </w:tr>
      <w:tr w:rsidR="00824429" w:rsidRPr="008F5A0E" w14:paraId="207EB964" w14:textId="77777777" w:rsidTr="00895B03">
        <w:tc>
          <w:tcPr>
            <w:tcW w:w="1281" w:type="dxa"/>
            <w:tcBorders>
              <w:bottom w:val="single" w:sz="4" w:space="0" w:color="auto"/>
              <w:right w:val="single" w:sz="18" w:space="0" w:color="auto"/>
            </w:tcBorders>
          </w:tcPr>
          <w:p w14:paraId="7D7E7AEE" w14:textId="77777777" w:rsidR="00824429" w:rsidRPr="00895B03" w:rsidRDefault="00824429"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Country</w:t>
            </w:r>
          </w:p>
        </w:tc>
        <w:tc>
          <w:tcPr>
            <w:tcW w:w="8008" w:type="dxa"/>
            <w:tcBorders>
              <w:left w:val="single" w:sz="18" w:space="0" w:color="auto"/>
              <w:bottom w:val="single" w:sz="4" w:space="0" w:color="auto"/>
              <w:right w:val="nil"/>
            </w:tcBorders>
          </w:tcPr>
          <w:p w14:paraId="783EE907" w14:textId="77777777" w:rsidR="00824429" w:rsidRPr="008F5A0E" w:rsidRDefault="00824429" w:rsidP="0075713E">
            <w:pPr>
              <w:spacing w:before="60" w:after="40"/>
              <w:rPr>
                <w:rFonts w:ascii="Arial" w:hAnsi="Arial" w:cs="Arial"/>
                <w:color w:val="404040" w:themeColor="text1" w:themeTint="BF"/>
                <w:szCs w:val="22"/>
                <w:lang w:val="en-US"/>
              </w:rPr>
            </w:pPr>
          </w:p>
        </w:tc>
      </w:tr>
      <w:tr w:rsidR="00E8705C" w:rsidRPr="008F5A0E" w14:paraId="269F4AE8" w14:textId="77777777" w:rsidTr="00895B03">
        <w:tc>
          <w:tcPr>
            <w:tcW w:w="1281" w:type="dxa"/>
            <w:tcBorders>
              <w:bottom w:val="single" w:sz="4" w:space="0" w:color="auto"/>
              <w:right w:val="single" w:sz="18" w:space="0" w:color="auto"/>
            </w:tcBorders>
          </w:tcPr>
          <w:p w14:paraId="389AF0F1" w14:textId="77777777" w:rsidR="00E8705C" w:rsidRPr="00895B03" w:rsidRDefault="006877DC"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Title</w:t>
            </w:r>
          </w:p>
        </w:tc>
        <w:tc>
          <w:tcPr>
            <w:tcW w:w="8008" w:type="dxa"/>
            <w:tcBorders>
              <w:left w:val="single" w:sz="18" w:space="0" w:color="auto"/>
              <w:bottom w:val="single" w:sz="4" w:space="0" w:color="auto"/>
              <w:right w:val="nil"/>
            </w:tcBorders>
          </w:tcPr>
          <w:p w14:paraId="2B1A2F8F" w14:textId="77777777" w:rsidR="00E8705C" w:rsidRPr="00824429" w:rsidRDefault="00E8705C" w:rsidP="0075713E">
            <w:pPr>
              <w:spacing w:before="60" w:after="40"/>
              <w:rPr>
                <w:rFonts w:ascii="Arial" w:hAnsi="Arial" w:cs="Arial"/>
                <w:bCs/>
                <w:color w:val="404040" w:themeColor="text1" w:themeTint="BF"/>
                <w:szCs w:val="22"/>
              </w:rPr>
            </w:pPr>
          </w:p>
        </w:tc>
      </w:tr>
      <w:tr w:rsidR="00824429" w:rsidRPr="008F5A0E" w14:paraId="27836690" w14:textId="77777777" w:rsidTr="00895B03">
        <w:tc>
          <w:tcPr>
            <w:tcW w:w="1281" w:type="dxa"/>
            <w:tcBorders>
              <w:bottom w:val="single" w:sz="12" w:space="0" w:color="auto"/>
              <w:right w:val="single" w:sz="18" w:space="0" w:color="auto"/>
            </w:tcBorders>
          </w:tcPr>
          <w:p w14:paraId="48096479" w14:textId="77777777" w:rsidR="00824429" w:rsidRPr="00895B03" w:rsidRDefault="00824429" w:rsidP="00895B03">
            <w:pPr>
              <w:tabs>
                <w:tab w:val="left" w:pos="1627"/>
              </w:tabs>
              <w:spacing w:before="60" w:after="40"/>
              <w:ind w:right="214"/>
              <w:jc w:val="right"/>
              <w:rPr>
                <w:rFonts w:ascii="Arial" w:hAnsi="Arial" w:cs="Arial"/>
                <w:color w:val="1F497D"/>
                <w:sz w:val="21"/>
                <w:szCs w:val="21"/>
              </w:rPr>
            </w:pPr>
            <w:r w:rsidRPr="00895B03">
              <w:rPr>
                <w:rFonts w:ascii="Arial" w:hAnsi="Arial" w:cs="Arial"/>
                <w:color w:val="1F497D"/>
                <w:sz w:val="21"/>
                <w:szCs w:val="21"/>
              </w:rPr>
              <w:t>Reportin</w:t>
            </w:r>
            <w:r w:rsidR="00895B03" w:rsidRPr="00895B03">
              <w:rPr>
                <w:rFonts w:ascii="Arial" w:hAnsi="Arial" w:cs="Arial"/>
                <w:color w:val="1F497D"/>
                <w:sz w:val="21"/>
                <w:szCs w:val="21"/>
              </w:rPr>
              <w:t>g</w:t>
            </w:r>
            <w:r w:rsidRPr="00895B03">
              <w:rPr>
                <w:rFonts w:ascii="Arial" w:hAnsi="Arial" w:cs="Arial"/>
                <w:color w:val="1F497D"/>
                <w:sz w:val="21"/>
                <w:szCs w:val="21"/>
              </w:rPr>
              <w:t xml:space="preserve"> Period</w:t>
            </w:r>
          </w:p>
        </w:tc>
        <w:tc>
          <w:tcPr>
            <w:tcW w:w="8008" w:type="dxa"/>
            <w:tcBorders>
              <w:left w:val="single" w:sz="18" w:space="0" w:color="auto"/>
              <w:bottom w:val="single" w:sz="12" w:space="0" w:color="auto"/>
              <w:right w:val="nil"/>
            </w:tcBorders>
          </w:tcPr>
          <w:p w14:paraId="2B6046A8" w14:textId="77777777" w:rsidR="00824429" w:rsidRPr="00824429" w:rsidRDefault="00824429" w:rsidP="00905CB5">
            <w:pPr>
              <w:spacing w:before="60" w:after="40"/>
              <w:rPr>
                <w:rFonts w:ascii="Arial" w:hAnsi="Arial" w:cs="Arial"/>
                <w:bCs/>
                <w:color w:val="404040" w:themeColor="text1" w:themeTint="BF"/>
                <w:szCs w:val="22"/>
              </w:rPr>
            </w:pPr>
            <w:r w:rsidRPr="00824429">
              <w:rPr>
                <w:rFonts w:ascii="Arial" w:hAnsi="Arial" w:cs="Arial"/>
                <w:bCs/>
                <w:color w:val="404040" w:themeColor="text1" w:themeTint="BF"/>
                <w:szCs w:val="22"/>
              </w:rPr>
              <w:t>[dd.mm.yyyy – dd.mm.yyyy]</w:t>
            </w:r>
          </w:p>
        </w:tc>
      </w:tr>
      <w:tr w:rsidR="00CA6997" w:rsidRPr="00F012B7" w14:paraId="623D7305" w14:textId="77777777" w:rsidTr="00895B03">
        <w:tc>
          <w:tcPr>
            <w:tcW w:w="1281" w:type="dxa"/>
            <w:tcBorders>
              <w:right w:val="single" w:sz="18" w:space="0" w:color="auto"/>
            </w:tcBorders>
          </w:tcPr>
          <w:p w14:paraId="77025962" w14:textId="77777777" w:rsidR="00CA6997" w:rsidRPr="00895B03" w:rsidRDefault="00CA6997" w:rsidP="00895B03">
            <w:pPr>
              <w:spacing w:before="60"/>
              <w:ind w:left="-71" w:right="211"/>
              <w:jc w:val="right"/>
              <w:rPr>
                <w:rFonts w:ascii="Arial" w:hAnsi="Arial" w:cs="Arial"/>
                <w:color w:val="1F497D"/>
                <w:sz w:val="21"/>
                <w:szCs w:val="21"/>
              </w:rPr>
            </w:pPr>
            <w:r w:rsidRPr="00895B03">
              <w:rPr>
                <w:rFonts w:ascii="Arial" w:hAnsi="Arial" w:cs="Arial"/>
                <w:color w:val="1F497D"/>
                <w:sz w:val="21"/>
                <w:szCs w:val="21"/>
              </w:rPr>
              <w:t xml:space="preserve">Current status of </w:t>
            </w:r>
            <w:r w:rsidR="006877DC" w:rsidRPr="00895B03">
              <w:rPr>
                <w:rFonts w:ascii="Arial" w:hAnsi="Arial" w:cs="Arial"/>
                <w:color w:val="1F497D"/>
                <w:sz w:val="21"/>
                <w:szCs w:val="21"/>
              </w:rPr>
              <w:t>support</w:t>
            </w:r>
          </w:p>
        </w:tc>
        <w:tc>
          <w:tcPr>
            <w:tcW w:w="8008" w:type="dxa"/>
            <w:tcBorders>
              <w:left w:val="single" w:sz="18" w:space="0" w:color="auto"/>
              <w:right w:val="nil"/>
            </w:tcBorders>
          </w:tcPr>
          <w:p w14:paraId="4FDFDF80" w14:textId="666A6F9C" w:rsidR="00F012B7" w:rsidRDefault="00F012B7" w:rsidP="00F012B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Please fill out the table below to provide a brief overview of each milestone agreed upon in the project contract and its status (completed, in progress, not completed) </w:t>
            </w:r>
          </w:p>
          <w:p w14:paraId="51F1E53D" w14:textId="77777777" w:rsidR="00F012B7" w:rsidRDefault="00F012B7" w:rsidP="00CF63BA">
            <w:pPr>
              <w:pStyle w:val="BodyText"/>
              <w:widowControl w:val="0"/>
              <w:spacing w:after="40"/>
              <w:ind w:right="0"/>
              <w:jc w:val="left"/>
              <w:rPr>
                <w:rFonts w:ascii="Arial" w:hAnsi="Arial" w:cs="Arial"/>
                <w:color w:val="404040" w:themeColor="text1" w:themeTint="BF"/>
                <w:szCs w:val="22"/>
                <w:lang w:val="en-US"/>
              </w:rPr>
            </w:pPr>
          </w:p>
          <w:p w14:paraId="47F44567" w14:textId="77777777" w:rsidR="00F012B7" w:rsidRDefault="00F012B7" w:rsidP="00CF63BA">
            <w:pPr>
              <w:pStyle w:val="ListParagraph"/>
              <w:rPr>
                <w:rFonts w:ascii="Arial" w:hAnsi="Arial" w:cs="Arial"/>
                <w:color w:val="404040" w:themeColor="text1" w:themeTint="BF"/>
                <w:szCs w:val="22"/>
                <w:lang w:val="en-US"/>
              </w:rPr>
            </w:pPr>
          </w:p>
          <w:p w14:paraId="51BE28C4" w14:textId="1C489202" w:rsidR="00F012B7" w:rsidRPr="00F012B7" w:rsidRDefault="00F012B7" w:rsidP="00F012B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Is the overall project on target in terms of milestones, outreach numbers and status of implementation? If not please provide an explanation of why they are not on target and what will be done to catch up and achieve the target:</w:t>
            </w:r>
          </w:p>
          <w:p w14:paraId="1BBCFA7C" w14:textId="77777777" w:rsidR="00F012B7" w:rsidRDefault="00F012B7" w:rsidP="00F012B7">
            <w:pPr>
              <w:pStyle w:val="BodyText"/>
              <w:widowControl w:val="0"/>
              <w:spacing w:after="40"/>
              <w:ind w:right="0"/>
              <w:jc w:val="left"/>
              <w:rPr>
                <w:rFonts w:ascii="Arial" w:hAnsi="Arial" w:cs="Arial"/>
                <w:color w:val="404040" w:themeColor="text1" w:themeTint="BF"/>
                <w:szCs w:val="22"/>
                <w:lang w:val="en-US"/>
              </w:rPr>
            </w:pPr>
          </w:p>
          <w:p w14:paraId="787E212E" w14:textId="2C7DEF72" w:rsidR="00F012B7" w:rsidRPr="00CF63BA" w:rsidRDefault="00F012B7" w:rsidP="00F012B7">
            <w:pPr>
              <w:pStyle w:val="BodyText"/>
              <w:widowControl w:val="0"/>
              <w:spacing w:after="40"/>
              <w:ind w:right="0"/>
              <w:jc w:val="left"/>
              <w:rPr>
                <w:rFonts w:ascii="Arial" w:hAnsi="Arial" w:cs="Arial"/>
                <w:b/>
                <w:bCs/>
                <w:color w:val="404040" w:themeColor="text1" w:themeTint="BF"/>
                <w:szCs w:val="22"/>
                <w:lang w:val="en-US"/>
              </w:rPr>
            </w:pPr>
            <w:r w:rsidRPr="00CF63BA">
              <w:rPr>
                <w:rFonts w:ascii="Arial" w:hAnsi="Arial" w:cs="Arial"/>
                <w:b/>
                <w:bCs/>
                <w:color w:val="404040" w:themeColor="text1" w:themeTint="BF"/>
                <w:szCs w:val="22"/>
                <w:lang w:val="en-US"/>
              </w:rPr>
              <w:t xml:space="preserve">Reasons for delay: </w:t>
            </w:r>
          </w:p>
          <w:p w14:paraId="7657BA62" w14:textId="1E9636DE" w:rsidR="00F012B7" w:rsidRDefault="00F012B7" w:rsidP="00F012B7">
            <w:pPr>
              <w:pStyle w:val="BodyText"/>
              <w:widowControl w:val="0"/>
              <w:spacing w:after="40"/>
              <w:ind w:right="0"/>
              <w:jc w:val="left"/>
              <w:rPr>
                <w:rFonts w:ascii="Arial" w:hAnsi="Arial" w:cs="Arial"/>
                <w:color w:val="404040" w:themeColor="text1" w:themeTint="BF"/>
                <w:szCs w:val="22"/>
                <w:lang w:val="en-US"/>
              </w:rPr>
            </w:pPr>
          </w:p>
          <w:p w14:paraId="03C3A078" w14:textId="6332A3AD" w:rsidR="00F012B7" w:rsidRPr="00CF63BA" w:rsidRDefault="00F012B7" w:rsidP="00CF63BA">
            <w:pPr>
              <w:pStyle w:val="BodyText"/>
              <w:widowControl w:val="0"/>
              <w:spacing w:after="40"/>
              <w:ind w:right="0"/>
              <w:jc w:val="left"/>
              <w:rPr>
                <w:rFonts w:ascii="Arial" w:hAnsi="Arial" w:cs="Arial"/>
                <w:b/>
                <w:bCs/>
                <w:color w:val="404040" w:themeColor="text1" w:themeTint="BF"/>
                <w:szCs w:val="22"/>
                <w:lang w:val="en-US"/>
              </w:rPr>
            </w:pPr>
            <w:r w:rsidRPr="00CF63BA">
              <w:rPr>
                <w:rFonts w:ascii="Arial" w:hAnsi="Arial" w:cs="Arial"/>
                <w:b/>
                <w:bCs/>
                <w:color w:val="404040" w:themeColor="text1" w:themeTint="BF"/>
                <w:szCs w:val="22"/>
                <w:lang w:val="en-US"/>
              </w:rPr>
              <w:t>Corrective measures:</w:t>
            </w:r>
          </w:p>
          <w:p w14:paraId="48118205" w14:textId="3E74D9AB" w:rsidR="0064224D" w:rsidRPr="00895B03" w:rsidRDefault="0064224D" w:rsidP="00CF63BA">
            <w:pPr>
              <w:pStyle w:val="BodyText"/>
              <w:widowControl w:val="0"/>
              <w:spacing w:after="40"/>
              <w:ind w:right="0"/>
              <w:jc w:val="left"/>
              <w:rPr>
                <w:rFonts w:ascii="Arial" w:hAnsi="Arial" w:cs="Arial"/>
                <w:color w:val="404040" w:themeColor="text1" w:themeTint="BF"/>
                <w:szCs w:val="22"/>
                <w:lang w:val="en-US"/>
              </w:rPr>
            </w:pPr>
          </w:p>
          <w:tbl>
            <w:tblPr>
              <w:tblStyle w:val="TableGrid"/>
              <w:tblpPr w:leftFromText="180" w:rightFromText="180" w:vertAnchor="page" w:horzAnchor="margin" w:tblpY="1128"/>
              <w:tblOverlap w:val="never"/>
              <w:tblW w:w="7792" w:type="dxa"/>
              <w:tblLook w:val="04A0" w:firstRow="1" w:lastRow="0" w:firstColumn="1" w:lastColumn="0" w:noHBand="0" w:noVBand="1"/>
            </w:tblPr>
            <w:tblGrid>
              <w:gridCol w:w="1692"/>
              <w:gridCol w:w="1754"/>
              <w:gridCol w:w="1936"/>
              <w:gridCol w:w="2410"/>
            </w:tblGrid>
            <w:tr w:rsidR="00895B03" w:rsidRPr="00F012B7" w14:paraId="0FB69EF1" w14:textId="77777777" w:rsidTr="00895B03">
              <w:tc>
                <w:tcPr>
                  <w:tcW w:w="1692" w:type="dxa"/>
                  <w:shd w:val="clear" w:color="auto" w:fill="D9D9D9" w:themeFill="background1" w:themeFillShade="D9"/>
                </w:tcPr>
                <w:p w14:paraId="62B5D41A" w14:textId="77777777" w:rsidR="0064224D" w:rsidRPr="00895B03" w:rsidRDefault="0064224D" w:rsidP="0064224D">
                  <w:pPr>
                    <w:rPr>
                      <w:rFonts w:ascii="Arial" w:hAnsi="Arial" w:cs="Arial"/>
                      <w:b/>
                      <w:lang w:val="en-US"/>
                    </w:rPr>
                  </w:pPr>
                  <w:r w:rsidRPr="00895B03">
                    <w:rPr>
                      <w:rFonts w:ascii="Arial" w:hAnsi="Arial" w:cs="Arial"/>
                      <w:b/>
                      <w:lang w:val="en-US"/>
                    </w:rPr>
                    <w:t>Milestones</w:t>
                  </w:r>
                </w:p>
              </w:tc>
              <w:tc>
                <w:tcPr>
                  <w:tcW w:w="1754" w:type="dxa"/>
                  <w:shd w:val="clear" w:color="auto" w:fill="D9D9D9" w:themeFill="background1" w:themeFillShade="D9"/>
                </w:tcPr>
                <w:p w14:paraId="7496E4ED" w14:textId="77777777" w:rsidR="0064224D" w:rsidRPr="00895B03" w:rsidRDefault="0064224D" w:rsidP="0064224D">
                  <w:pPr>
                    <w:rPr>
                      <w:rFonts w:ascii="Arial" w:hAnsi="Arial" w:cs="Arial"/>
                      <w:b/>
                      <w:lang w:val="en-US"/>
                    </w:rPr>
                  </w:pPr>
                  <w:r w:rsidRPr="00895B03">
                    <w:rPr>
                      <w:rFonts w:ascii="Arial" w:hAnsi="Arial" w:cs="Arial"/>
                      <w:b/>
                      <w:lang w:val="en-US"/>
                    </w:rPr>
                    <w:t>Description</w:t>
                  </w:r>
                </w:p>
              </w:tc>
              <w:tc>
                <w:tcPr>
                  <w:tcW w:w="1936" w:type="dxa"/>
                  <w:shd w:val="clear" w:color="auto" w:fill="D9D9D9" w:themeFill="background1" w:themeFillShade="D9"/>
                </w:tcPr>
                <w:p w14:paraId="5BD93F1F" w14:textId="77777777" w:rsidR="0064224D" w:rsidRPr="00895B03" w:rsidRDefault="0064224D" w:rsidP="0064224D">
                  <w:pPr>
                    <w:rPr>
                      <w:rFonts w:ascii="Arial" w:hAnsi="Arial" w:cs="Arial"/>
                      <w:b/>
                      <w:lang w:val="en-US"/>
                    </w:rPr>
                  </w:pPr>
                  <w:r w:rsidRPr="00895B03">
                    <w:rPr>
                      <w:rFonts w:ascii="Arial" w:hAnsi="Arial" w:cs="Arial"/>
                      <w:b/>
                      <w:lang w:val="en-US"/>
                    </w:rPr>
                    <w:t>Due Date</w:t>
                  </w:r>
                </w:p>
              </w:tc>
              <w:tc>
                <w:tcPr>
                  <w:tcW w:w="2410" w:type="dxa"/>
                  <w:shd w:val="clear" w:color="auto" w:fill="D9D9D9" w:themeFill="background1" w:themeFillShade="D9"/>
                </w:tcPr>
                <w:p w14:paraId="38577F2C" w14:textId="77777777" w:rsidR="0064224D" w:rsidRPr="00895B03" w:rsidRDefault="0064224D" w:rsidP="0064224D">
                  <w:pPr>
                    <w:rPr>
                      <w:rFonts w:ascii="Arial" w:hAnsi="Arial" w:cs="Arial"/>
                      <w:b/>
                      <w:lang w:val="en-US"/>
                    </w:rPr>
                  </w:pPr>
                  <w:r w:rsidRPr="00895B03">
                    <w:rPr>
                      <w:rFonts w:ascii="Arial" w:hAnsi="Arial" w:cs="Arial"/>
                      <w:b/>
                      <w:lang w:val="en-US"/>
                    </w:rPr>
                    <w:t>Status</w:t>
                  </w:r>
                </w:p>
              </w:tc>
            </w:tr>
            <w:tr w:rsidR="00895B03" w:rsidRPr="00F012B7" w14:paraId="6705F8B6" w14:textId="77777777" w:rsidTr="00895B03">
              <w:tc>
                <w:tcPr>
                  <w:tcW w:w="1692" w:type="dxa"/>
                </w:tcPr>
                <w:p w14:paraId="6BFC42DD" w14:textId="77777777" w:rsidR="0064224D" w:rsidRPr="00895B03" w:rsidRDefault="0064224D" w:rsidP="0064224D">
                  <w:pPr>
                    <w:rPr>
                      <w:rFonts w:ascii="Arial" w:hAnsi="Arial" w:cs="Arial"/>
                      <w:lang w:val="en-US"/>
                    </w:rPr>
                  </w:pPr>
                  <w:r w:rsidRPr="00895B03">
                    <w:rPr>
                      <w:rFonts w:ascii="Arial" w:hAnsi="Arial" w:cs="Arial"/>
                      <w:lang w:val="en-US"/>
                    </w:rPr>
                    <w:t>Milestone 1</w:t>
                  </w:r>
                </w:p>
              </w:tc>
              <w:tc>
                <w:tcPr>
                  <w:tcW w:w="1754" w:type="dxa"/>
                </w:tcPr>
                <w:p w14:paraId="479E04C8" w14:textId="77777777" w:rsidR="0064224D" w:rsidRPr="00895B03" w:rsidRDefault="0064224D" w:rsidP="0064224D">
                  <w:pPr>
                    <w:rPr>
                      <w:rFonts w:ascii="Arial" w:hAnsi="Arial" w:cs="Arial"/>
                      <w:lang w:val="en-US"/>
                    </w:rPr>
                  </w:pPr>
                </w:p>
              </w:tc>
              <w:tc>
                <w:tcPr>
                  <w:tcW w:w="1936" w:type="dxa"/>
                </w:tcPr>
                <w:p w14:paraId="142A4719" w14:textId="77777777" w:rsidR="0064224D" w:rsidRPr="00895B03" w:rsidRDefault="0064224D" w:rsidP="0064224D">
                  <w:pPr>
                    <w:rPr>
                      <w:rFonts w:ascii="Arial" w:hAnsi="Arial" w:cs="Arial"/>
                      <w:lang w:val="en-US"/>
                    </w:rPr>
                  </w:pPr>
                </w:p>
              </w:tc>
              <w:tc>
                <w:tcPr>
                  <w:tcW w:w="2410" w:type="dxa"/>
                </w:tcPr>
                <w:p w14:paraId="34F646C6" w14:textId="77777777" w:rsidR="0064224D" w:rsidRPr="00895B03" w:rsidRDefault="0064224D" w:rsidP="0064224D">
                  <w:pPr>
                    <w:rPr>
                      <w:rFonts w:ascii="Arial" w:hAnsi="Arial" w:cs="Arial"/>
                      <w:lang w:val="en-US"/>
                    </w:rPr>
                  </w:pPr>
                </w:p>
              </w:tc>
            </w:tr>
            <w:tr w:rsidR="00895B03" w:rsidRPr="00F012B7" w14:paraId="6A6CF819" w14:textId="77777777" w:rsidTr="00895B03">
              <w:tc>
                <w:tcPr>
                  <w:tcW w:w="1692" w:type="dxa"/>
                </w:tcPr>
                <w:p w14:paraId="6B2355B3" w14:textId="77777777" w:rsidR="0064224D" w:rsidRPr="00895B03" w:rsidRDefault="0064224D" w:rsidP="0064224D">
                  <w:pPr>
                    <w:rPr>
                      <w:rFonts w:ascii="Arial" w:hAnsi="Arial" w:cs="Arial"/>
                      <w:lang w:val="en-US"/>
                    </w:rPr>
                  </w:pPr>
                  <w:r w:rsidRPr="00895B03">
                    <w:rPr>
                      <w:rFonts w:ascii="Arial" w:hAnsi="Arial" w:cs="Arial"/>
                      <w:lang w:val="en-US"/>
                    </w:rPr>
                    <w:t>Milestone 2</w:t>
                  </w:r>
                </w:p>
              </w:tc>
              <w:tc>
                <w:tcPr>
                  <w:tcW w:w="1754" w:type="dxa"/>
                </w:tcPr>
                <w:p w14:paraId="459BB055" w14:textId="77777777" w:rsidR="0064224D" w:rsidRPr="00895B03" w:rsidRDefault="0064224D" w:rsidP="0064224D">
                  <w:pPr>
                    <w:rPr>
                      <w:rFonts w:ascii="Arial" w:hAnsi="Arial" w:cs="Arial"/>
                      <w:lang w:val="en-US"/>
                    </w:rPr>
                  </w:pPr>
                </w:p>
              </w:tc>
              <w:tc>
                <w:tcPr>
                  <w:tcW w:w="1936" w:type="dxa"/>
                </w:tcPr>
                <w:p w14:paraId="00C893E9" w14:textId="77777777" w:rsidR="0064224D" w:rsidRPr="00895B03" w:rsidRDefault="0064224D" w:rsidP="0064224D">
                  <w:pPr>
                    <w:rPr>
                      <w:rFonts w:ascii="Arial" w:hAnsi="Arial" w:cs="Arial"/>
                      <w:lang w:val="en-US"/>
                    </w:rPr>
                  </w:pPr>
                </w:p>
              </w:tc>
              <w:tc>
                <w:tcPr>
                  <w:tcW w:w="2410" w:type="dxa"/>
                </w:tcPr>
                <w:p w14:paraId="29DEFBC2" w14:textId="77777777" w:rsidR="0064224D" w:rsidRPr="00895B03" w:rsidRDefault="0064224D" w:rsidP="0064224D">
                  <w:pPr>
                    <w:rPr>
                      <w:rFonts w:ascii="Arial" w:hAnsi="Arial" w:cs="Arial"/>
                      <w:lang w:val="en-US"/>
                    </w:rPr>
                  </w:pPr>
                </w:p>
              </w:tc>
            </w:tr>
            <w:tr w:rsidR="00895B03" w:rsidRPr="00F012B7" w14:paraId="4F1793A8" w14:textId="77777777" w:rsidTr="00895B03">
              <w:tc>
                <w:tcPr>
                  <w:tcW w:w="1692" w:type="dxa"/>
                </w:tcPr>
                <w:p w14:paraId="7176CC61" w14:textId="77777777" w:rsidR="0064224D" w:rsidRPr="00895B03" w:rsidRDefault="0064224D" w:rsidP="0064224D">
                  <w:pPr>
                    <w:rPr>
                      <w:rFonts w:ascii="Arial" w:hAnsi="Arial" w:cs="Arial"/>
                      <w:lang w:val="en-US"/>
                    </w:rPr>
                  </w:pPr>
                  <w:r w:rsidRPr="00895B03">
                    <w:rPr>
                      <w:rFonts w:ascii="Arial" w:hAnsi="Arial" w:cs="Arial"/>
                      <w:lang w:val="en-US"/>
                    </w:rPr>
                    <w:t>Milestone 3</w:t>
                  </w:r>
                </w:p>
              </w:tc>
              <w:tc>
                <w:tcPr>
                  <w:tcW w:w="1754" w:type="dxa"/>
                </w:tcPr>
                <w:p w14:paraId="758B9FF8" w14:textId="77777777" w:rsidR="0064224D" w:rsidRPr="00895B03" w:rsidRDefault="0064224D" w:rsidP="0064224D">
                  <w:pPr>
                    <w:rPr>
                      <w:rFonts w:ascii="Arial" w:hAnsi="Arial" w:cs="Arial"/>
                      <w:lang w:val="en-US"/>
                    </w:rPr>
                  </w:pPr>
                </w:p>
              </w:tc>
              <w:tc>
                <w:tcPr>
                  <w:tcW w:w="1936" w:type="dxa"/>
                </w:tcPr>
                <w:p w14:paraId="0884DB51" w14:textId="77777777" w:rsidR="0064224D" w:rsidRPr="00895B03" w:rsidRDefault="0064224D" w:rsidP="0064224D">
                  <w:pPr>
                    <w:rPr>
                      <w:rFonts w:ascii="Arial" w:hAnsi="Arial" w:cs="Arial"/>
                      <w:lang w:val="en-US"/>
                    </w:rPr>
                  </w:pPr>
                </w:p>
              </w:tc>
              <w:tc>
                <w:tcPr>
                  <w:tcW w:w="2410" w:type="dxa"/>
                </w:tcPr>
                <w:p w14:paraId="6BDE6D64" w14:textId="77777777" w:rsidR="0064224D" w:rsidRPr="00895B03" w:rsidRDefault="0064224D" w:rsidP="0064224D">
                  <w:pPr>
                    <w:rPr>
                      <w:rFonts w:ascii="Arial" w:hAnsi="Arial" w:cs="Arial"/>
                      <w:lang w:val="en-US"/>
                    </w:rPr>
                  </w:pPr>
                </w:p>
              </w:tc>
            </w:tr>
            <w:tr w:rsidR="00895B03" w:rsidRPr="00F012B7" w14:paraId="0DB669FE" w14:textId="77777777" w:rsidTr="00895B03">
              <w:tc>
                <w:tcPr>
                  <w:tcW w:w="1692" w:type="dxa"/>
                </w:tcPr>
                <w:p w14:paraId="56887776" w14:textId="77777777" w:rsidR="0064224D" w:rsidRPr="00895B03" w:rsidRDefault="0064224D" w:rsidP="0064224D">
                  <w:pPr>
                    <w:rPr>
                      <w:rFonts w:ascii="Arial" w:hAnsi="Arial" w:cs="Arial"/>
                      <w:lang w:val="en-US"/>
                    </w:rPr>
                  </w:pPr>
                  <w:r w:rsidRPr="00895B03">
                    <w:rPr>
                      <w:rFonts w:ascii="Arial" w:hAnsi="Arial" w:cs="Arial"/>
                      <w:lang w:val="en-US"/>
                    </w:rPr>
                    <w:t>Milestone 4</w:t>
                  </w:r>
                </w:p>
              </w:tc>
              <w:tc>
                <w:tcPr>
                  <w:tcW w:w="1754" w:type="dxa"/>
                </w:tcPr>
                <w:p w14:paraId="4C5BC521" w14:textId="77777777" w:rsidR="0064224D" w:rsidRPr="00895B03" w:rsidRDefault="0064224D" w:rsidP="0064224D">
                  <w:pPr>
                    <w:rPr>
                      <w:rFonts w:ascii="Arial" w:hAnsi="Arial" w:cs="Arial"/>
                      <w:lang w:val="en-US"/>
                    </w:rPr>
                  </w:pPr>
                </w:p>
              </w:tc>
              <w:tc>
                <w:tcPr>
                  <w:tcW w:w="1936" w:type="dxa"/>
                </w:tcPr>
                <w:p w14:paraId="77A665F7" w14:textId="77777777" w:rsidR="0064224D" w:rsidRPr="00895B03" w:rsidRDefault="0064224D" w:rsidP="0064224D">
                  <w:pPr>
                    <w:rPr>
                      <w:rFonts w:ascii="Arial" w:hAnsi="Arial" w:cs="Arial"/>
                      <w:lang w:val="en-US"/>
                    </w:rPr>
                  </w:pPr>
                </w:p>
              </w:tc>
              <w:tc>
                <w:tcPr>
                  <w:tcW w:w="2410" w:type="dxa"/>
                </w:tcPr>
                <w:p w14:paraId="45A2B2E9" w14:textId="77777777" w:rsidR="0064224D" w:rsidRPr="00895B03" w:rsidRDefault="0064224D" w:rsidP="0064224D">
                  <w:pPr>
                    <w:rPr>
                      <w:rFonts w:ascii="Arial" w:hAnsi="Arial" w:cs="Arial"/>
                      <w:lang w:val="en-US"/>
                    </w:rPr>
                  </w:pPr>
                </w:p>
              </w:tc>
            </w:tr>
            <w:tr w:rsidR="00895B03" w:rsidRPr="00F012B7" w14:paraId="24B39F6B" w14:textId="77777777" w:rsidTr="00895B03">
              <w:tc>
                <w:tcPr>
                  <w:tcW w:w="1692" w:type="dxa"/>
                </w:tcPr>
                <w:p w14:paraId="2A0CE47B" w14:textId="77777777" w:rsidR="0064224D" w:rsidRPr="00895B03" w:rsidRDefault="0064224D" w:rsidP="0064224D">
                  <w:pPr>
                    <w:rPr>
                      <w:rFonts w:ascii="Arial" w:hAnsi="Arial" w:cs="Arial"/>
                      <w:lang w:val="en-US"/>
                    </w:rPr>
                  </w:pPr>
                  <w:r w:rsidRPr="00895B03">
                    <w:rPr>
                      <w:rFonts w:ascii="Arial" w:hAnsi="Arial" w:cs="Arial"/>
                      <w:lang w:val="en-US"/>
                    </w:rPr>
                    <w:t>Milestone 5</w:t>
                  </w:r>
                </w:p>
              </w:tc>
              <w:tc>
                <w:tcPr>
                  <w:tcW w:w="1754" w:type="dxa"/>
                </w:tcPr>
                <w:p w14:paraId="4BA606CB" w14:textId="77777777" w:rsidR="0064224D" w:rsidRPr="00895B03" w:rsidRDefault="0064224D" w:rsidP="0064224D">
                  <w:pPr>
                    <w:rPr>
                      <w:rFonts w:ascii="Arial" w:hAnsi="Arial" w:cs="Arial"/>
                      <w:lang w:val="en-US"/>
                    </w:rPr>
                  </w:pPr>
                </w:p>
              </w:tc>
              <w:tc>
                <w:tcPr>
                  <w:tcW w:w="1936" w:type="dxa"/>
                </w:tcPr>
                <w:p w14:paraId="3B5F77DB" w14:textId="77777777" w:rsidR="0064224D" w:rsidRPr="00895B03" w:rsidRDefault="0064224D" w:rsidP="0064224D">
                  <w:pPr>
                    <w:rPr>
                      <w:rFonts w:ascii="Arial" w:hAnsi="Arial" w:cs="Arial"/>
                      <w:lang w:val="en-US"/>
                    </w:rPr>
                  </w:pPr>
                </w:p>
              </w:tc>
              <w:tc>
                <w:tcPr>
                  <w:tcW w:w="2410" w:type="dxa"/>
                </w:tcPr>
                <w:p w14:paraId="5885EBCB" w14:textId="77777777" w:rsidR="0064224D" w:rsidRPr="00895B03" w:rsidRDefault="0064224D" w:rsidP="0064224D">
                  <w:pPr>
                    <w:rPr>
                      <w:rFonts w:ascii="Arial" w:hAnsi="Arial" w:cs="Arial"/>
                      <w:lang w:val="en-US"/>
                    </w:rPr>
                  </w:pPr>
                </w:p>
              </w:tc>
            </w:tr>
            <w:tr w:rsidR="00895B03" w:rsidRPr="00F012B7" w14:paraId="34ED7354" w14:textId="77777777" w:rsidTr="00895B03">
              <w:tc>
                <w:tcPr>
                  <w:tcW w:w="1692" w:type="dxa"/>
                </w:tcPr>
                <w:p w14:paraId="19F78917" w14:textId="77777777" w:rsidR="0064224D" w:rsidRPr="00895B03" w:rsidRDefault="0064224D" w:rsidP="0064224D">
                  <w:pPr>
                    <w:rPr>
                      <w:rFonts w:ascii="Arial" w:hAnsi="Arial" w:cs="Arial"/>
                      <w:lang w:val="en-US"/>
                    </w:rPr>
                  </w:pPr>
                  <w:r w:rsidRPr="00895B03">
                    <w:rPr>
                      <w:rFonts w:ascii="Arial" w:hAnsi="Arial" w:cs="Arial"/>
                      <w:lang w:val="en-US"/>
                    </w:rPr>
                    <w:t>Milestone 6</w:t>
                  </w:r>
                </w:p>
              </w:tc>
              <w:tc>
                <w:tcPr>
                  <w:tcW w:w="1754" w:type="dxa"/>
                </w:tcPr>
                <w:p w14:paraId="4852FA31" w14:textId="77777777" w:rsidR="0064224D" w:rsidRPr="00895B03" w:rsidRDefault="0064224D" w:rsidP="0064224D">
                  <w:pPr>
                    <w:rPr>
                      <w:rFonts w:ascii="Arial" w:hAnsi="Arial" w:cs="Arial"/>
                      <w:lang w:val="en-US"/>
                    </w:rPr>
                  </w:pPr>
                </w:p>
              </w:tc>
              <w:tc>
                <w:tcPr>
                  <w:tcW w:w="1936" w:type="dxa"/>
                </w:tcPr>
                <w:p w14:paraId="3255048A" w14:textId="77777777" w:rsidR="0064224D" w:rsidRPr="00895B03" w:rsidRDefault="0064224D" w:rsidP="0064224D">
                  <w:pPr>
                    <w:rPr>
                      <w:rFonts w:ascii="Arial" w:hAnsi="Arial" w:cs="Arial"/>
                      <w:lang w:val="en-US"/>
                    </w:rPr>
                  </w:pPr>
                </w:p>
              </w:tc>
              <w:tc>
                <w:tcPr>
                  <w:tcW w:w="2410" w:type="dxa"/>
                </w:tcPr>
                <w:p w14:paraId="029BFAB4" w14:textId="77777777" w:rsidR="0064224D" w:rsidRPr="00895B03" w:rsidRDefault="0064224D" w:rsidP="0064224D">
                  <w:pPr>
                    <w:rPr>
                      <w:rFonts w:ascii="Arial" w:hAnsi="Arial" w:cs="Arial"/>
                      <w:lang w:val="en-US"/>
                    </w:rPr>
                  </w:pPr>
                </w:p>
              </w:tc>
            </w:tr>
          </w:tbl>
          <w:p w14:paraId="146E303E" w14:textId="77777777" w:rsidR="0064224D" w:rsidRPr="008F5A0E" w:rsidRDefault="0064224D" w:rsidP="0064224D">
            <w:pPr>
              <w:pStyle w:val="BodyText"/>
              <w:widowControl w:val="0"/>
              <w:spacing w:after="40"/>
              <w:ind w:right="0"/>
              <w:jc w:val="left"/>
              <w:rPr>
                <w:rFonts w:ascii="Arial" w:hAnsi="Arial" w:cs="Arial"/>
                <w:color w:val="404040" w:themeColor="text1" w:themeTint="BF"/>
                <w:szCs w:val="22"/>
                <w:lang w:val="en-US"/>
              </w:rPr>
            </w:pPr>
          </w:p>
        </w:tc>
      </w:tr>
      <w:tr w:rsidR="00CA6997" w:rsidRPr="001E5E57" w14:paraId="6B38EC81" w14:textId="77777777" w:rsidTr="00895B03">
        <w:tc>
          <w:tcPr>
            <w:tcW w:w="1281" w:type="dxa"/>
            <w:tcBorders>
              <w:right w:val="single" w:sz="18" w:space="0" w:color="auto"/>
            </w:tcBorders>
          </w:tcPr>
          <w:p w14:paraId="6A725F01" w14:textId="77777777" w:rsidR="00CA6997" w:rsidRPr="00895B03" w:rsidRDefault="00CA6997" w:rsidP="00895B03">
            <w:pPr>
              <w:spacing w:before="60" w:after="40"/>
              <w:ind w:right="211"/>
              <w:jc w:val="right"/>
              <w:rPr>
                <w:rFonts w:ascii="Arial" w:hAnsi="Arial" w:cs="Arial"/>
                <w:color w:val="1F497D"/>
                <w:sz w:val="21"/>
                <w:szCs w:val="21"/>
              </w:rPr>
            </w:pPr>
            <w:r w:rsidRPr="00895B03">
              <w:rPr>
                <w:rFonts w:ascii="Arial" w:hAnsi="Arial" w:cs="Arial"/>
                <w:color w:val="1F497D"/>
                <w:sz w:val="21"/>
                <w:szCs w:val="21"/>
              </w:rPr>
              <w:t>Budget</w:t>
            </w:r>
          </w:p>
        </w:tc>
        <w:tc>
          <w:tcPr>
            <w:tcW w:w="8008" w:type="dxa"/>
            <w:tcBorders>
              <w:left w:val="single" w:sz="18" w:space="0" w:color="auto"/>
              <w:right w:val="nil"/>
            </w:tcBorders>
          </w:tcPr>
          <w:p w14:paraId="40B3A18C" w14:textId="77777777" w:rsidR="00CA6997" w:rsidRDefault="00CA6997"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sidRPr="008F5A0E">
              <w:rPr>
                <w:rFonts w:ascii="Arial" w:hAnsi="Arial" w:cs="Arial"/>
                <w:color w:val="404040" w:themeColor="text1" w:themeTint="BF"/>
                <w:szCs w:val="22"/>
                <w:lang w:val="en-US"/>
              </w:rPr>
              <w:t xml:space="preserve">Is the project on track according to the planned </w:t>
            </w:r>
            <w:r>
              <w:rPr>
                <w:rFonts w:ascii="Arial" w:hAnsi="Arial" w:cs="Arial"/>
                <w:color w:val="404040" w:themeColor="text1" w:themeTint="BF"/>
                <w:szCs w:val="22"/>
                <w:lang w:val="en-US"/>
              </w:rPr>
              <w:t>budget?</w:t>
            </w:r>
            <w:r>
              <w:rPr>
                <w:rFonts w:ascii="Arial" w:hAnsi="Arial" w:cs="Arial"/>
                <w:color w:val="404040" w:themeColor="text1" w:themeTint="BF"/>
                <w:szCs w:val="22"/>
                <w:lang w:val="en-US"/>
              </w:rPr>
              <w:br/>
              <w:t>If not, please give reasons.</w:t>
            </w:r>
          </w:p>
          <w:p w14:paraId="46495F2F" w14:textId="77777777" w:rsidR="00E036A5" w:rsidRDefault="00E036A5"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Please fill out </w:t>
            </w:r>
            <w:r w:rsidR="0064224D">
              <w:rPr>
                <w:rFonts w:ascii="Arial" w:hAnsi="Arial" w:cs="Arial"/>
                <w:color w:val="404040" w:themeColor="text1" w:themeTint="BF"/>
                <w:szCs w:val="22"/>
                <w:lang w:val="en-US"/>
              </w:rPr>
              <w:t>the table below</w:t>
            </w:r>
            <w:r>
              <w:rPr>
                <w:rFonts w:ascii="Arial" w:hAnsi="Arial" w:cs="Arial"/>
                <w:color w:val="404040" w:themeColor="text1" w:themeTint="BF"/>
                <w:szCs w:val="22"/>
                <w:lang w:val="en-US"/>
              </w:rPr>
              <w:t xml:space="preserve"> to indicate the expert days allocated, used and remaining for each expert.</w:t>
            </w:r>
          </w:p>
          <w:tbl>
            <w:tblPr>
              <w:tblStyle w:val="TableGrid"/>
              <w:tblW w:w="0" w:type="auto"/>
              <w:tblLook w:val="04A0" w:firstRow="1" w:lastRow="0" w:firstColumn="1" w:lastColumn="0" w:noHBand="0" w:noVBand="1"/>
            </w:tblPr>
            <w:tblGrid>
              <w:gridCol w:w="1653"/>
              <w:gridCol w:w="1989"/>
              <w:gridCol w:w="1559"/>
              <w:gridCol w:w="2552"/>
            </w:tblGrid>
            <w:tr w:rsidR="00895B03" w14:paraId="29CD16E1" w14:textId="77777777" w:rsidTr="00895B03">
              <w:tc>
                <w:tcPr>
                  <w:tcW w:w="1653" w:type="dxa"/>
                </w:tcPr>
                <w:p w14:paraId="07D57A6D"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Experts</w:t>
                  </w:r>
                </w:p>
              </w:tc>
              <w:tc>
                <w:tcPr>
                  <w:tcW w:w="1989" w:type="dxa"/>
                </w:tcPr>
                <w:p w14:paraId="23C64DBD"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Allocated</w:t>
                  </w:r>
                </w:p>
              </w:tc>
              <w:tc>
                <w:tcPr>
                  <w:tcW w:w="1559" w:type="dxa"/>
                </w:tcPr>
                <w:p w14:paraId="09A11099"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Used</w:t>
                  </w:r>
                </w:p>
              </w:tc>
              <w:tc>
                <w:tcPr>
                  <w:tcW w:w="2552" w:type="dxa"/>
                </w:tcPr>
                <w:p w14:paraId="03067542"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Remaining</w:t>
                  </w:r>
                </w:p>
              </w:tc>
            </w:tr>
            <w:tr w:rsidR="00895B03" w14:paraId="4529799C" w14:textId="77777777" w:rsidTr="00895B03">
              <w:tc>
                <w:tcPr>
                  <w:tcW w:w="1653" w:type="dxa"/>
                </w:tcPr>
                <w:p w14:paraId="3BF38E8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w:t>
                  </w:r>
                </w:p>
              </w:tc>
              <w:tc>
                <w:tcPr>
                  <w:tcW w:w="1989" w:type="dxa"/>
                </w:tcPr>
                <w:p w14:paraId="09AFCB41"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381539E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215B4316"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2109B539" w14:textId="77777777" w:rsidTr="00895B03">
              <w:tc>
                <w:tcPr>
                  <w:tcW w:w="1653" w:type="dxa"/>
                </w:tcPr>
                <w:p w14:paraId="632B2E9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II</w:t>
                  </w:r>
                </w:p>
              </w:tc>
              <w:tc>
                <w:tcPr>
                  <w:tcW w:w="1989" w:type="dxa"/>
                </w:tcPr>
                <w:p w14:paraId="0AA807D1"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6B409B0A"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2888BEBA"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67FDB9EF" w14:textId="77777777" w:rsidTr="00895B03">
              <w:tc>
                <w:tcPr>
                  <w:tcW w:w="1653" w:type="dxa"/>
                </w:tcPr>
                <w:p w14:paraId="0C7A026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III</w:t>
                  </w:r>
                </w:p>
              </w:tc>
              <w:tc>
                <w:tcPr>
                  <w:tcW w:w="1989" w:type="dxa"/>
                </w:tcPr>
                <w:p w14:paraId="3FBB1A2F"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07E86514"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797A683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19A5DDCF" w14:textId="77777777" w:rsidTr="00895B03">
              <w:tc>
                <w:tcPr>
                  <w:tcW w:w="1653" w:type="dxa"/>
                </w:tcPr>
                <w:p w14:paraId="0BD2F4A6"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IV</w:t>
                  </w:r>
                </w:p>
              </w:tc>
              <w:tc>
                <w:tcPr>
                  <w:tcW w:w="1989" w:type="dxa"/>
                </w:tcPr>
                <w:p w14:paraId="37002A3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1C607CBD"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3C9E22B2"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17181FCD" w14:textId="77777777" w:rsidTr="00895B03">
              <w:tc>
                <w:tcPr>
                  <w:tcW w:w="1653" w:type="dxa"/>
                </w:tcPr>
                <w:p w14:paraId="0B3B0B32"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V</w:t>
                  </w:r>
                </w:p>
              </w:tc>
              <w:tc>
                <w:tcPr>
                  <w:tcW w:w="1989" w:type="dxa"/>
                </w:tcPr>
                <w:p w14:paraId="73292B1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0D671ED3"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481635BB"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56265CE9" w14:textId="77777777" w:rsidTr="00895B03">
              <w:tc>
                <w:tcPr>
                  <w:tcW w:w="1653" w:type="dxa"/>
                </w:tcPr>
                <w:p w14:paraId="1388BF49"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VI</w:t>
                  </w:r>
                </w:p>
              </w:tc>
              <w:tc>
                <w:tcPr>
                  <w:tcW w:w="1989" w:type="dxa"/>
                </w:tcPr>
                <w:p w14:paraId="001F15C3"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43927CD5"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65CBCA8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bl>
          <w:p w14:paraId="18C740BF"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p w14:paraId="28EF137B" w14:textId="29E8BD6D" w:rsidR="0064224D" w:rsidRDefault="00EC677B" w:rsidP="00EC677B">
            <w:pPr>
              <w:pStyle w:val="BodyText"/>
              <w:widowControl w:val="0"/>
              <w:numPr>
                <w:ilvl w:val="0"/>
                <w:numId w:val="29"/>
              </w:numPr>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Is the % level of </w:t>
            </w:r>
            <w:r w:rsidR="001E5E57">
              <w:rPr>
                <w:rFonts w:ascii="Arial" w:hAnsi="Arial" w:cs="Arial"/>
                <w:color w:val="404040" w:themeColor="text1" w:themeTint="BF"/>
                <w:szCs w:val="22"/>
                <w:lang w:val="en-US"/>
              </w:rPr>
              <w:t>FSP</w:t>
            </w:r>
            <w:r>
              <w:rPr>
                <w:rFonts w:ascii="Arial" w:hAnsi="Arial" w:cs="Arial"/>
                <w:color w:val="404040" w:themeColor="text1" w:themeTint="BF"/>
                <w:szCs w:val="22"/>
                <w:lang w:val="en-US"/>
              </w:rPr>
              <w:t xml:space="preserve"> </w:t>
            </w:r>
            <w:r w:rsidR="00F012B7">
              <w:rPr>
                <w:rFonts w:ascii="Arial" w:hAnsi="Arial" w:cs="Arial"/>
                <w:color w:val="404040" w:themeColor="text1" w:themeTint="BF"/>
                <w:szCs w:val="22"/>
                <w:lang w:val="en-US"/>
              </w:rPr>
              <w:t xml:space="preserve">(and Grantee and Third Parties, as applicable) </w:t>
            </w:r>
            <w:r>
              <w:rPr>
                <w:rFonts w:ascii="Arial" w:hAnsi="Arial" w:cs="Arial"/>
                <w:color w:val="404040" w:themeColor="text1" w:themeTint="BF"/>
                <w:szCs w:val="22"/>
                <w:lang w:val="en-US"/>
              </w:rPr>
              <w:t>contribution</w:t>
            </w:r>
            <w:r w:rsidR="00F012B7">
              <w:rPr>
                <w:rFonts w:ascii="Arial" w:hAnsi="Arial" w:cs="Arial"/>
                <w:color w:val="404040" w:themeColor="text1" w:themeTint="BF"/>
                <w:szCs w:val="22"/>
                <w:lang w:val="en-US"/>
              </w:rPr>
              <w:t>s</w:t>
            </w:r>
            <w:r>
              <w:rPr>
                <w:rFonts w:ascii="Arial" w:hAnsi="Arial" w:cs="Arial"/>
                <w:color w:val="404040" w:themeColor="text1" w:themeTint="BF"/>
                <w:szCs w:val="22"/>
                <w:lang w:val="en-US"/>
              </w:rPr>
              <w:t xml:space="preserve"> on track according to the planned budget? Any variance should be explained and measures</w:t>
            </w:r>
            <w:r w:rsidR="00F012B7">
              <w:rPr>
                <w:rFonts w:ascii="Arial" w:hAnsi="Arial" w:cs="Arial"/>
                <w:color w:val="404040" w:themeColor="text1" w:themeTint="BF"/>
                <w:szCs w:val="22"/>
                <w:lang w:val="en-US"/>
              </w:rPr>
              <w:t xml:space="preserve"> proposed</w:t>
            </w:r>
            <w:r>
              <w:rPr>
                <w:rFonts w:ascii="Arial" w:hAnsi="Arial" w:cs="Arial"/>
                <w:color w:val="404040" w:themeColor="text1" w:themeTint="BF"/>
                <w:szCs w:val="22"/>
                <w:lang w:val="en-US"/>
              </w:rPr>
              <w:t xml:space="preserve"> to put </w:t>
            </w:r>
            <w:r w:rsidR="00F012B7">
              <w:rPr>
                <w:rFonts w:ascii="Arial" w:hAnsi="Arial" w:cs="Arial"/>
                <w:color w:val="404040" w:themeColor="text1" w:themeTint="BF"/>
                <w:szCs w:val="22"/>
                <w:lang w:val="en-US"/>
              </w:rPr>
              <w:t>the cost co-sharing</w:t>
            </w:r>
            <w:r>
              <w:rPr>
                <w:rFonts w:ascii="Arial" w:hAnsi="Arial" w:cs="Arial"/>
                <w:color w:val="404040" w:themeColor="text1" w:themeTint="BF"/>
                <w:szCs w:val="22"/>
                <w:lang w:val="en-US"/>
              </w:rPr>
              <w:t xml:space="preserve"> back on track</w:t>
            </w:r>
            <w:r w:rsidR="00F012B7">
              <w:rPr>
                <w:rFonts w:ascii="Arial" w:hAnsi="Arial" w:cs="Arial"/>
                <w:color w:val="404040" w:themeColor="text1" w:themeTint="BF"/>
                <w:szCs w:val="22"/>
                <w:lang w:val="en-US"/>
              </w:rPr>
              <w:t>.</w:t>
            </w:r>
          </w:p>
          <w:p w14:paraId="2F0B9AA8" w14:textId="7CC94CEC" w:rsidR="00EC677B" w:rsidRPr="008F5A0E" w:rsidRDefault="00EC677B" w:rsidP="00CF63BA">
            <w:pPr>
              <w:pStyle w:val="BodyText"/>
              <w:widowControl w:val="0"/>
              <w:spacing w:after="40"/>
              <w:ind w:left="720" w:right="0"/>
              <w:jc w:val="left"/>
              <w:rPr>
                <w:rFonts w:ascii="Arial" w:hAnsi="Arial" w:cs="Arial"/>
                <w:color w:val="404040" w:themeColor="text1" w:themeTint="BF"/>
                <w:szCs w:val="22"/>
                <w:lang w:val="en-US"/>
              </w:rPr>
            </w:pPr>
          </w:p>
        </w:tc>
      </w:tr>
      <w:tr w:rsidR="00CA6997" w:rsidRPr="001E5E57" w14:paraId="1B456C62" w14:textId="77777777" w:rsidTr="00895B03">
        <w:tc>
          <w:tcPr>
            <w:tcW w:w="1281" w:type="dxa"/>
            <w:tcBorders>
              <w:right w:val="single" w:sz="18" w:space="0" w:color="auto"/>
            </w:tcBorders>
          </w:tcPr>
          <w:p w14:paraId="01D60A07" w14:textId="77777777" w:rsidR="00CA6997" w:rsidRPr="00895B03" w:rsidRDefault="00CA6997" w:rsidP="00895B03">
            <w:pPr>
              <w:spacing w:before="60" w:after="40"/>
              <w:ind w:right="211"/>
              <w:jc w:val="right"/>
              <w:rPr>
                <w:rFonts w:ascii="Arial" w:hAnsi="Arial" w:cs="Arial"/>
                <w:color w:val="1F497D"/>
                <w:sz w:val="21"/>
                <w:szCs w:val="21"/>
                <w:lang w:val="en-GB"/>
              </w:rPr>
            </w:pPr>
            <w:r w:rsidRPr="00895B03">
              <w:rPr>
                <w:rFonts w:ascii="Arial" w:hAnsi="Arial" w:cs="Arial"/>
                <w:color w:val="1F497D"/>
                <w:sz w:val="21"/>
                <w:szCs w:val="21"/>
                <w:lang w:val="en-GB"/>
              </w:rPr>
              <w:lastRenderedPageBreak/>
              <w:t>Challenges / constraints</w:t>
            </w:r>
          </w:p>
          <w:p w14:paraId="0B4B5715" w14:textId="77777777" w:rsidR="00CA6997" w:rsidRPr="00895B03" w:rsidRDefault="00CA6997" w:rsidP="00CA6997">
            <w:pPr>
              <w:tabs>
                <w:tab w:val="left" w:pos="3119"/>
              </w:tabs>
              <w:spacing w:before="60" w:after="40"/>
              <w:ind w:right="214"/>
              <w:jc w:val="right"/>
              <w:rPr>
                <w:rFonts w:ascii="Arial" w:hAnsi="Arial" w:cs="Arial"/>
                <w:color w:val="1F497D"/>
                <w:sz w:val="21"/>
                <w:szCs w:val="21"/>
                <w:lang w:val="en-GB"/>
              </w:rPr>
            </w:pPr>
          </w:p>
        </w:tc>
        <w:tc>
          <w:tcPr>
            <w:tcW w:w="8008" w:type="dxa"/>
            <w:tcBorders>
              <w:left w:val="single" w:sz="18" w:space="0" w:color="auto"/>
              <w:right w:val="nil"/>
            </w:tcBorders>
          </w:tcPr>
          <w:p w14:paraId="64587E5F" w14:textId="77777777" w:rsidR="00CA6997" w:rsidRDefault="0064224D" w:rsidP="0064224D">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Please list 2-3 current challenges</w:t>
            </w:r>
          </w:p>
          <w:p w14:paraId="31F4E6C2" w14:textId="77777777" w:rsidR="0064224D" w:rsidRPr="0064224D" w:rsidRDefault="0064224D" w:rsidP="0064224D">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What are the coping strategies to overcome these challenges?</w:t>
            </w:r>
          </w:p>
        </w:tc>
      </w:tr>
      <w:tr w:rsidR="00CA6997" w:rsidRPr="00CA6997" w14:paraId="3C431165" w14:textId="77777777" w:rsidTr="00895B03">
        <w:tc>
          <w:tcPr>
            <w:tcW w:w="1281" w:type="dxa"/>
            <w:tcBorders>
              <w:right w:val="single" w:sz="18" w:space="0" w:color="auto"/>
            </w:tcBorders>
          </w:tcPr>
          <w:p w14:paraId="515B9F27" w14:textId="77777777" w:rsidR="00CA6997" w:rsidRPr="00895B03" w:rsidRDefault="00CA6997" w:rsidP="00CA6997">
            <w:pPr>
              <w:spacing w:before="60"/>
              <w:ind w:right="215"/>
              <w:jc w:val="right"/>
              <w:rPr>
                <w:rFonts w:ascii="Arial" w:hAnsi="Arial" w:cs="Arial"/>
                <w:color w:val="1F497D"/>
                <w:sz w:val="21"/>
                <w:szCs w:val="21"/>
                <w:lang w:val="en-ZA"/>
              </w:rPr>
            </w:pPr>
            <w:r w:rsidRPr="00895B03">
              <w:rPr>
                <w:rFonts w:ascii="Arial" w:hAnsi="Arial" w:cs="Arial"/>
                <w:color w:val="1F497D"/>
                <w:sz w:val="21"/>
                <w:szCs w:val="21"/>
                <w:lang w:val="en-ZA"/>
              </w:rPr>
              <w:t>Highlights</w:t>
            </w:r>
          </w:p>
        </w:tc>
        <w:tc>
          <w:tcPr>
            <w:tcW w:w="8008" w:type="dxa"/>
            <w:tcBorders>
              <w:left w:val="single" w:sz="18" w:space="0" w:color="auto"/>
              <w:right w:val="nil"/>
            </w:tcBorders>
          </w:tcPr>
          <w:p w14:paraId="5D68A177" w14:textId="77777777" w:rsidR="00CA6997" w:rsidRPr="00B76F71" w:rsidRDefault="00B76F71" w:rsidP="00B76F71">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Success factors</w:t>
            </w:r>
          </w:p>
          <w:p w14:paraId="12074732" w14:textId="77777777" w:rsidR="00CA6997" w:rsidRPr="008F5A0E" w:rsidRDefault="00B76F71"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Positive changes</w:t>
            </w:r>
          </w:p>
        </w:tc>
      </w:tr>
      <w:tr w:rsidR="00CA6997" w:rsidRPr="001E5E57" w14:paraId="559B131E" w14:textId="77777777" w:rsidTr="00895B03">
        <w:tc>
          <w:tcPr>
            <w:tcW w:w="1281" w:type="dxa"/>
            <w:tcBorders>
              <w:right w:val="single" w:sz="18" w:space="0" w:color="auto"/>
            </w:tcBorders>
          </w:tcPr>
          <w:p w14:paraId="73FF2D6D" w14:textId="77777777" w:rsidR="00CA6997" w:rsidRPr="00895B03" w:rsidRDefault="00CA6997" w:rsidP="00895B03">
            <w:pPr>
              <w:tabs>
                <w:tab w:val="left" w:pos="3119"/>
              </w:tabs>
              <w:spacing w:before="60" w:after="40"/>
              <w:ind w:right="211"/>
              <w:jc w:val="right"/>
              <w:rPr>
                <w:rFonts w:ascii="Arial" w:hAnsi="Arial" w:cs="Arial"/>
                <w:color w:val="1F497D"/>
                <w:sz w:val="21"/>
                <w:szCs w:val="21"/>
                <w:lang w:val="en-US"/>
              </w:rPr>
            </w:pPr>
            <w:r w:rsidRPr="00895B03">
              <w:rPr>
                <w:rFonts w:ascii="Arial" w:hAnsi="Arial" w:cs="Arial"/>
                <w:color w:val="1F497D"/>
                <w:sz w:val="21"/>
                <w:szCs w:val="21"/>
                <w:lang w:val="en-US"/>
              </w:rPr>
              <w:t xml:space="preserve">Summary of progress </w:t>
            </w:r>
            <w:r w:rsidR="00B76F71" w:rsidRPr="00895B03">
              <w:rPr>
                <w:rFonts w:ascii="Arial" w:hAnsi="Arial" w:cs="Arial"/>
                <w:color w:val="1F497D"/>
                <w:sz w:val="21"/>
                <w:szCs w:val="21"/>
                <w:lang w:val="en-US"/>
              </w:rPr>
              <w:t>and outlook</w:t>
            </w:r>
            <w:r w:rsidRPr="00895B03">
              <w:rPr>
                <w:rFonts w:ascii="Arial" w:hAnsi="Arial" w:cs="Arial"/>
                <w:color w:val="1F497D"/>
                <w:sz w:val="21"/>
                <w:szCs w:val="21"/>
                <w:lang w:val="en-US"/>
              </w:rPr>
              <w:t xml:space="preserve"> </w:t>
            </w:r>
          </w:p>
        </w:tc>
        <w:tc>
          <w:tcPr>
            <w:tcW w:w="8008" w:type="dxa"/>
            <w:tcBorders>
              <w:left w:val="single" w:sz="18" w:space="0" w:color="auto"/>
              <w:right w:val="nil"/>
            </w:tcBorders>
          </w:tcPr>
          <w:p w14:paraId="1F7E915B" w14:textId="77777777" w:rsidR="00CA6997" w:rsidRPr="008F5A0E" w:rsidRDefault="00CA6997" w:rsidP="00CA6997">
            <w:pPr>
              <w:pStyle w:val="Header"/>
              <w:tabs>
                <w:tab w:val="clear" w:pos="4536"/>
                <w:tab w:val="clear" w:pos="9072"/>
              </w:tabs>
              <w:spacing w:after="40"/>
              <w:ind w:left="534"/>
              <w:rPr>
                <w:rFonts w:ascii="Arial" w:hAnsi="Arial" w:cs="Arial"/>
                <w:color w:val="404040" w:themeColor="text1" w:themeTint="BF"/>
                <w:szCs w:val="22"/>
                <w:lang w:val="en-GB"/>
              </w:rPr>
            </w:pPr>
          </w:p>
        </w:tc>
      </w:tr>
      <w:tr w:rsidR="00E036A5" w:rsidRPr="00E036A5" w14:paraId="013A3759" w14:textId="77777777" w:rsidTr="00895B03">
        <w:tc>
          <w:tcPr>
            <w:tcW w:w="1281" w:type="dxa"/>
            <w:tcBorders>
              <w:right w:val="single" w:sz="18" w:space="0" w:color="auto"/>
            </w:tcBorders>
          </w:tcPr>
          <w:p w14:paraId="3939558B" w14:textId="77777777" w:rsidR="00E036A5" w:rsidRPr="00895B03" w:rsidRDefault="00E036A5" w:rsidP="00895B03">
            <w:pPr>
              <w:tabs>
                <w:tab w:val="left" w:pos="1615"/>
                <w:tab w:val="left" w:pos="3119"/>
              </w:tabs>
              <w:spacing w:before="60" w:after="40"/>
              <w:ind w:right="215"/>
              <w:jc w:val="right"/>
              <w:rPr>
                <w:rFonts w:ascii="Arial" w:hAnsi="Arial" w:cs="Arial"/>
                <w:color w:val="1F497D"/>
                <w:sz w:val="21"/>
                <w:szCs w:val="21"/>
                <w:lang w:val="en-US"/>
              </w:rPr>
            </w:pPr>
            <w:r w:rsidRPr="00895B03">
              <w:rPr>
                <w:rFonts w:ascii="Arial" w:hAnsi="Arial" w:cs="Arial"/>
                <w:color w:val="1F497D"/>
                <w:sz w:val="21"/>
                <w:szCs w:val="21"/>
                <w:lang w:val="en-US"/>
              </w:rPr>
              <w:t>List of KPIs</w:t>
            </w:r>
          </w:p>
        </w:tc>
        <w:tc>
          <w:tcPr>
            <w:tcW w:w="8008" w:type="dxa"/>
            <w:tcBorders>
              <w:left w:val="single" w:sz="18" w:space="0" w:color="auto"/>
              <w:right w:val="nil"/>
            </w:tcBorders>
          </w:tcPr>
          <w:p w14:paraId="679381B2" w14:textId="5AF6222A" w:rsidR="00E036A5" w:rsidRDefault="0064224D" w:rsidP="00895B03">
            <w:pPr>
              <w:pStyle w:val="Header"/>
              <w:numPr>
                <w:ilvl w:val="0"/>
                <w:numId w:val="28"/>
              </w:numPr>
              <w:tabs>
                <w:tab w:val="clear" w:pos="4536"/>
                <w:tab w:val="clear" w:pos="9072"/>
              </w:tabs>
              <w:spacing w:after="40"/>
              <w:ind w:left="502" w:hanging="284"/>
              <w:rPr>
                <w:rFonts w:ascii="Arial" w:hAnsi="Arial" w:cs="Arial"/>
                <w:color w:val="404040" w:themeColor="text1" w:themeTint="BF"/>
                <w:szCs w:val="22"/>
                <w:lang w:val="en-GB"/>
              </w:rPr>
            </w:pPr>
            <w:r>
              <w:rPr>
                <w:rFonts w:ascii="Arial" w:hAnsi="Arial" w:cs="Arial"/>
                <w:color w:val="404040" w:themeColor="text1" w:themeTint="BF"/>
                <w:szCs w:val="22"/>
                <w:lang w:val="en-GB"/>
              </w:rPr>
              <w:t xml:space="preserve">Please indicate </w:t>
            </w:r>
            <w:r w:rsidR="00895B03">
              <w:rPr>
                <w:rFonts w:ascii="Arial" w:hAnsi="Arial" w:cs="Arial"/>
                <w:color w:val="404040" w:themeColor="text1" w:themeTint="BF"/>
                <w:szCs w:val="22"/>
                <w:lang w:val="en-GB"/>
              </w:rPr>
              <w:t xml:space="preserve">progress made towards </w:t>
            </w:r>
            <w:r>
              <w:rPr>
                <w:rFonts w:ascii="Arial" w:hAnsi="Arial" w:cs="Arial"/>
                <w:color w:val="404040" w:themeColor="text1" w:themeTint="BF"/>
                <w:szCs w:val="22"/>
                <w:lang w:val="en-GB"/>
              </w:rPr>
              <w:t>the KPIs</w:t>
            </w:r>
            <w:r w:rsidR="00895B03">
              <w:rPr>
                <w:rFonts w:ascii="Arial" w:hAnsi="Arial" w:cs="Arial"/>
                <w:color w:val="404040" w:themeColor="text1" w:themeTint="BF"/>
                <w:szCs w:val="22"/>
                <w:lang w:val="en-GB"/>
              </w:rPr>
              <w:t xml:space="preserve"> agreed upon by the project monitor and the grantee</w:t>
            </w:r>
            <w:r w:rsidR="002F0F84">
              <w:rPr>
                <w:rFonts w:ascii="Arial" w:hAnsi="Arial" w:cs="Arial"/>
                <w:color w:val="404040" w:themeColor="text1" w:themeTint="BF"/>
                <w:szCs w:val="22"/>
                <w:lang w:val="en-GB"/>
              </w:rPr>
              <w:t xml:space="preserve"> in the below table OR attach</w:t>
            </w:r>
            <w:r w:rsidR="00F012B7">
              <w:rPr>
                <w:rFonts w:ascii="Arial" w:hAnsi="Arial" w:cs="Arial"/>
                <w:color w:val="404040" w:themeColor="text1" w:themeTint="BF"/>
                <w:szCs w:val="22"/>
                <w:lang w:val="en-GB"/>
              </w:rPr>
              <w:t xml:space="preserve"> the </w:t>
            </w:r>
            <w:r w:rsidR="002F0F84">
              <w:rPr>
                <w:rFonts w:ascii="Arial" w:hAnsi="Arial" w:cs="Arial"/>
                <w:color w:val="404040" w:themeColor="text1" w:themeTint="BF"/>
                <w:szCs w:val="22"/>
                <w:lang w:val="en-GB"/>
              </w:rPr>
              <w:t>monitoring and evaluation framework.</w:t>
            </w:r>
          </w:p>
          <w:p w14:paraId="20E37F74" w14:textId="0A03EBE9" w:rsidR="00D837E0" w:rsidRDefault="00D837E0" w:rsidP="00895B03">
            <w:pPr>
              <w:pStyle w:val="Header"/>
              <w:numPr>
                <w:ilvl w:val="0"/>
                <w:numId w:val="28"/>
              </w:numPr>
              <w:tabs>
                <w:tab w:val="clear" w:pos="4536"/>
                <w:tab w:val="clear" w:pos="9072"/>
              </w:tabs>
              <w:spacing w:after="40"/>
              <w:ind w:left="502" w:hanging="284"/>
              <w:rPr>
                <w:rFonts w:ascii="Arial" w:hAnsi="Arial" w:cs="Arial"/>
                <w:color w:val="404040" w:themeColor="text1" w:themeTint="BF"/>
                <w:szCs w:val="22"/>
                <w:lang w:val="en-GB"/>
              </w:rPr>
            </w:pPr>
            <w:r>
              <w:rPr>
                <w:rFonts w:ascii="Arial" w:hAnsi="Arial" w:cs="Arial"/>
                <w:color w:val="404040" w:themeColor="text1" w:themeTint="BF"/>
                <w:szCs w:val="22"/>
                <w:lang w:val="en-GB"/>
              </w:rPr>
              <w:t xml:space="preserve">Please always include breakdown by GENDER and RURAL/URBAN </w:t>
            </w:r>
            <w:r w:rsidR="008143A3">
              <w:rPr>
                <w:rFonts w:ascii="Arial" w:hAnsi="Arial" w:cs="Arial"/>
                <w:color w:val="404040" w:themeColor="text1" w:themeTint="BF"/>
                <w:szCs w:val="22"/>
                <w:lang w:val="en-GB"/>
              </w:rPr>
              <w:t xml:space="preserve">and if feasible YOUTH (under 35 years) as well as MSMEs/INDIVIDUALS (if applicable) </w:t>
            </w:r>
            <w:r>
              <w:rPr>
                <w:rFonts w:ascii="Arial" w:hAnsi="Arial" w:cs="Arial"/>
                <w:color w:val="404040" w:themeColor="text1" w:themeTint="BF"/>
                <w:szCs w:val="22"/>
                <w:lang w:val="en-GB"/>
              </w:rPr>
              <w:t>in outreach reporting.</w:t>
            </w:r>
          </w:p>
          <w:tbl>
            <w:tblPr>
              <w:tblStyle w:val="TableGrid"/>
              <w:tblW w:w="7753" w:type="dxa"/>
              <w:tblLook w:val="04A0" w:firstRow="1" w:lastRow="0" w:firstColumn="1" w:lastColumn="0" w:noHBand="0" w:noVBand="1"/>
            </w:tblPr>
            <w:tblGrid>
              <w:gridCol w:w="1941"/>
              <w:gridCol w:w="1843"/>
              <w:gridCol w:w="1574"/>
              <w:gridCol w:w="2395"/>
            </w:tblGrid>
            <w:tr w:rsidR="00895B03" w14:paraId="2CA22B7B" w14:textId="77777777" w:rsidTr="00895B03">
              <w:tc>
                <w:tcPr>
                  <w:tcW w:w="1941" w:type="dxa"/>
                </w:tcPr>
                <w:p w14:paraId="529D4D4C"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KPI</w:t>
                  </w:r>
                </w:p>
              </w:tc>
              <w:tc>
                <w:tcPr>
                  <w:tcW w:w="1843" w:type="dxa"/>
                </w:tcPr>
                <w:p w14:paraId="77AB3360" w14:textId="2F898AF0" w:rsidR="00895B03" w:rsidRDefault="008143A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Target o</w:t>
                  </w:r>
                  <w:r w:rsidR="00895B03">
                    <w:rPr>
                      <w:rFonts w:ascii="Arial" w:hAnsi="Arial" w:cs="Arial"/>
                      <w:color w:val="404040" w:themeColor="text1" w:themeTint="BF"/>
                      <w:szCs w:val="22"/>
                      <w:lang w:val="en-GB"/>
                    </w:rPr>
                    <w:t>bjective</w:t>
                  </w:r>
                </w:p>
              </w:tc>
              <w:tc>
                <w:tcPr>
                  <w:tcW w:w="1574" w:type="dxa"/>
                </w:tcPr>
                <w:p w14:paraId="7DDED0C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Current</w:t>
                  </w:r>
                </w:p>
              </w:tc>
              <w:tc>
                <w:tcPr>
                  <w:tcW w:w="2395" w:type="dxa"/>
                </w:tcPr>
                <w:p w14:paraId="67FB3EB9"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Comment</w:t>
                  </w:r>
                </w:p>
              </w:tc>
            </w:tr>
            <w:tr w:rsidR="00895B03" w14:paraId="5E43FFD7" w14:textId="77777777" w:rsidTr="00895B03">
              <w:tc>
                <w:tcPr>
                  <w:tcW w:w="1941" w:type="dxa"/>
                </w:tcPr>
                <w:p w14:paraId="646AD33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7135D465"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39222AB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6ECD8A6A"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07557F1A" w14:textId="77777777" w:rsidTr="00895B03">
              <w:tc>
                <w:tcPr>
                  <w:tcW w:w="1941" w:type="dxa"/>
                </w:tcPr>
                <w:p w14:paraId="71BAB45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22A57A9F"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415DF9E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4D49127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5525BEC6" w14:textId="77777777" w:rsidTr="00895B03">
              <w:tc>
                <w:tcPr>
                  <w:tcW w:w="1941" w:type="dxa"/>
                </w:tcPr>
                <w:p w14:paraId="75F9BA3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0869016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3F66D1C3"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6689F26A"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331784E6" w14:textId="77777777" w:rsidTr="00895B03">
              <w:tc>
                <w:tcPr>
                  <w:tcW w:w="1941" w:type="dxa"/>
                </w:tcPr>
                <w:p w14:paraId="24148BD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4345B61C"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6468257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0A712EA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55393836" w14:textId="77777777" w:rsidTr="00895B03">
              <w:tc>
                <w:tcPr>
                  <w:tcW w:w="1941" w:type="dxa"/>
                </w:tcPr>
                <w:p w14:paraId="2852494B"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77D27EA3"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61511C7D"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7FBEC93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bl>
          <w:p w14:paraId="0F2E608A" w14:textId="77777777" w:rsidR="00895B03" w:rsidRPr="008F5A0E"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CA6997" w:rsidRPr="008F5A0E" w14:paraId="7F4F835E" w14:textId="77777777" w:rsidTr="00895B03">
        <w:tc>
          <w:tcPr>
            <w:tcW w:w="1281" w:type="dxa"/>
            <w:tcBorders>
              <w:bottom w:val="single" w:sz="12" w:space="0" w:color="auto"/>
              <w:right w:val="single" w:sz="18" w:space="0" w:color="auto"/>
            </w:tcBorders>
          </w:tcPr>
          <w:p w14:paraId="316A0110" w14:textId="77777777" w:rsidR="00CA6997" w:rsidRPr="00895B03" w:rsidRDefault="00CA6997" w:rsidP="00CA6997">
            <w:pPr>
              <w:tabs>
                <w:tab w:val="left" w:pos="3119"/>
              </w:tabs>
              <w:spacing w:before="60" w:after="40"/>
              <w:ind w:right="215"/>
              <w:jc w:val="right"/>
              <w:rPr>
                <w:rFonts w:ascii="Arial" w:hAnsi="Arial" w:cs="Arial"/>
                <w:color w:val="1F497D"/>
                <w:sz w:val="21"/>
                <w:szCs w:val="21"/>
              </w:rPr>
            </w:pPr>
            <w:r w:rsidRPr="00895B03">
              <w:rPr>
                <w:rFonts w:ascii="Arial" w:hAnsi="Arial" w:cs="Arial"/>
                <w:color w:val="1F497D"/>
                <w:sz w:val="21"/>
                <w:szCs w:val="21"/>
              </w:rPr>
              <w:t>C</w:t>
            </w:r>
            <w:r w:rsidR="00B76F71" w:rsidRPr="00895B03">
              <w:rPr>
                <w:rFonts w:ascii="Arial" w:hAnsi="Arial" w:cs="Arial"/>
                <w:color w:val="1F497D"/>
                <w:sz w:val="21"/>
                <w:szCs w:val="21"/>
              </w:rPr>
              <w:t>omments / remark</w:t>
            </w:r>
            <w:r w:rsidRPr="00895B03">
              <w:rPr>
                <w:rFonts w:ascii="Arial" w:hAnsi="Arial" w:cs="Arial"/>
                <w:color w:val="1F497D"/>
                <w:sz w:val="21"/>
                <w:szCs w:val="21"/>
              </w:rPr>
              <w:t>s</w:t>
            </w:r>
          </w:p>
        </w:tc>
        <w:tc>
          <w:tcPr>
            <w:tcW w:w="8008" w:type="dxa"/>
            <w:tcBorders>
              <w:left w:val="single" w:sz="18" w:space="0" w:color="auto"/>
              <w:bottom w:val="single" w:sz="12" w:space="0" w:color="auto"/>
              <w:right w:val="nil"/>
            </w:tcBorders>
          </w:tcPr>
          <w:p w14:paraId="4AB79157" w14:textId="77777777" w:rsidR="00CA6997" w:rsidRPr="008F5A0E" w:rsidRDefault="00CA6997" w:rsidP="00CA6997">
            <w:pPr>
              <w:pStyle w:val="Header"/>
              <w:tabs>
                <w:tab w:val="clear" w:pos="4536"/>
                <w:tab w:val="clear" w:pos="9072"/>
                <w:tab w:val="left" w:pos="3119"/>
              </w:tabs>
              <w:spacing w:before="60" w:after="40"/>
              <w:rPr>
                <w:rFonts w:ascii="Arial" w:hAnsi="Arial" w:cs="Arial"/>
                <w:color w:val="404040" w:themeColor="text1" w:themeTint="BF"/>
                <w:szCs w:val="22"/>
                <w:lang w:val="en-GB"/>
              </w:rPr>
            </w:pPr>
          </w:p>
        </w:tc>
      </w:tr>
    </w:tbl>
    <w:p w14:paraId="286F9DB1" w14:textId="77777777" w:rsidR="00B76F71" w:rsidRDefault="00B76F71" w:rsidP="00EB321A">
      <w:pPr>
        <w:tabs>
          <w:tab w:val="left" w:pos="3119"/>
        </w:tabs>
        <w:spacing w:before="120" w:after="120"/>
        <w:rPr>
          <w:rFonts w:ascii="Arial" w:hAnsi="Arial" w:cs="Arial"/>
          <w:color w:val="1F497D"/>
          <w:szCs w:val="22"/>
          <w:lang w:val="en-US"/>
        </w:rPr>
      </w:pPr>
    </w:p>
    <w:p w14:paraId="5D01628B" w14:textId="77777777" w:rsidR="00317EA6" w:rsidRPr="008F5A0E" w:rsidRDefault="003F24BB" w:rsidP="00EB321A">
      <w:pPr>
        <w:tabs>
          <w:tab w:val="left" w:pos="3119"/>
        </w:tabs>
        <w:spacing w:before="120" w:after="120"/>
        <w:rPr>
          <w:rFonts w:ascii="Arial" w:hAnsi="Arial" w:cs="Arial"/>
          <w:color w:val="1F497D"/>
          <w:szCs w:val="22"/>
          <w:lang w:val="en-US"/>
        </w:rPr>
      </w:pPr>
      <w:r w:rsidRPr="008F5A0E">
        <w:rPr>
          <w:rFonts w:ascii="Arial" w:hAnsi="Arial" w:cs="Arial"/>
          <w:color w:val="1F497D"/>
          <w:szCs w:val="22"/>
          <w:lang w:val="en-US"/>
        </w:rPr>
        <w:t>Abbreviations:</w:t>
      </w:r>
    </w:p>
    <w:p w14:paraId="192E6722" w14:textId="77777777" w:rsidR="00D5154B" w:rsidRPr="008F5A0E" w:rsidRDefault="004A67F5" w:rsidP="00AA56AC">
      <w:pPr>
        <w:rPr>
          <w:rFonts w:ascii="Arial" w:hAnsi="Arial" w:cs="Arial"/>
          <w:szCs w:val="22"/>
          <w:lang w:val="en-US"/>
        </w:rPr>
      </w:pPr>
      <w:r w:rsidRPr="008F5A0E">
        <w:rPr>
          <w:rFonts w:ascii="Arial" w:hAnsi="Arial" w:cs="Arial"/>
          <w:szCs w:val="22"/>
          <w:lang w:val="en-US"/>
        </w:rPr>
        <w:t>Please jot down all abbreviations you mention</w:t>
      </w:r>
      <w:r w:rsidR="00802AD7" w:rsidRPr="008F5A0E">
        <w:rPr>
          <w:rFonts w:ascii="Arial" w:hAnsi="Arial" w:cs="Arial"/>
          <w:szCs w:val="22"/>
          <w:lang w:val="en-US"/>
        </w:rPr>
        <w:t>ed</w:t>
      </w:r>
      <w:r w:rsidRPr="008F5A0E">
        <w:rPr>
          <w:rFonts w:ascii="Arial" w:hAnsi="Arial" w:cs="Arial"/>
          <w:szCs w:val="22"/>
          <w:lang w:val="en-US"/>
        </w:rPr>
        <w:t xml:space="preserve"> in the text</w:t>
      </w:r>
    </w:p>
    <w:p w14:paraId="243747C3" w14:textId="77777777" w:rsidR="004A67F5" w:rsidRDefault="004A67F5" w:rsidP="00AA56AC">
      <w:pPr>
        <w:rPr>
          <w:rFonts w:ascii="Arial" w:hAnsi="Arial" w:cs="Arial"/>
          <w:sz w:val="16"/>
          <w:szCs w:val="16"/>
          <w:lang w:val="en-US"/>
        </w:rPr>
      </w:pPr>
    </w:p>
    <w:p w14:paraId="77C8D775" w14:textId="77777777" w:rsidR="00824429" w:rsidRDefault="00824429" w:rsidP="00AA56AC">
      <w:pPr>
        <w:rPr>
          <w:rFonts w:ascii="Arial" w:hAnsi="Arial" w:cs="Arial"/>
          <w:sz w:val="16"/>
          <w:szCs w:val="16"/>
          <w:lang w:val="en-US"/>
        </w:rPr>
      </w:pPr>
    </w:p>
    <w:p w14:paraId="6EFE989D" w14:textId="77777777" w:rsidR="00824429" w:rsidRDefault="00824429" w:rsidP="00824429">
      <w:pPr>
        <w:tabs>
          <w:tab w:val="left" w:pos="3119"/>
        </w:tabs>
        <w:spacing w:before="120" w:after="120"/>
        <w:rPr>
          <w:rFonts w:ascii="Arial" w:hAnsi="Arial" w:cs="Arial"/>
          <w:color w:val="1F497D"/>
          <w:szCs w:val="22"/>
          <w:lang w:val="en-US"/>
        </w:rPr>
      </w:pPr>
      <w:r>
        <w:rPr>
          <w:rFonts w:ascii="Arial" w:hAnsi="Arial" w:cs="Arial"/>
          <w:color w:val="1F497D"/>
          <w:szCs w:val="22"/>
          <w:lang w:val="en-US"/>
        </w:rPr>
        <w:t>Date</w:t>
      </w:r>
      <w:r w:rsidRPr="008F5A0E">
        <w:rPr>
          <w:rFonts w:ascii="Arial" w:hAnsi="Arial" w:cs="Arial"/>
          <w:color w:val="1F497D"/>
          <w:szCs w:val="22"/>
          <w:lang w:val="en-US"/>
        </w:rPr>
        <w:t>:</w:t>
      </w:r>
      <w:r w:rsidR="0096064C">
        <w:rPr>
          <w:rFonts w:ascii="Arial" w:hAnsi="Arial" w:cs="Arial"/>
          <w:color w:val="1F497D"/>
          <w:szCs w:val="22"/>
          <w:lang w:val="en-US"/>
        </w:rPr>
        <w:t xml:space="preserve"> __________________</w:t>
      </w:r>
    </w:p>
    <w:p w14:paraId="3831BBA4" w14:textId="77777777" w:rsidR="00824429" w:rsidRDefault="00824429" w:rsidP="00824429">
      <w:pPr>
        <w:tabs>
          <w:tab w:val="left" w:pos="3119"/>
        </w:tabs>
        <w:spacing w:before="120" w:after="120"/>
        <w:rPr>
          <w:rFonts w:ascii="Arial" w:hAnsi="Arial" w:cs="Arial"/>
          <w:color w:val="1F497D"/>
          <w:szCs w:val="22"/>
          <w:lang w:val="en-US"/>
        </w:rPr>
      </w:pPr>
    </w:p>
    <w:p w14:paraId="66F85F1D" w14:textId="77777777" w:rsidR="0096064C" w:rsidRPr="008862D5" w:rsidRDefault="00824429" w:rsidP="008862D5">
      <w:pPr>
        <w:tabs>
          <w:tab w:val="left" w:pos="3119"/>
        </w:tabs>
        <w:spacing w:before="120" w:after="120"/>
        <w:rPr>
          <w:rFonts w:ascii="Arial" w:hAnsi="Arial" w:cs="Arial"/>
          <w:color w:val="1F497D"/>
          <w:szCs w:val="22"/>
          <w:lang w:val="en-US"/>
        </w:rPr>
      </w:pPr>
      <w:r>
        <w:rPr>
          <w:rFonts w:ascii="Arial" w:hAnsi="Arial" w:cs="Arial"/>
          <w:color w:val="1F497D"/>
          <w:szCs w:val="22"/>
          <w:lang w:val="en-US"/>
        </w:rPr>
        <w:t xml:space="preserve">Signature </w:t>
      </w:r>
      <w:r w:rsidR="006877DC">
        <w:rPr>
          <w:rFonts w:ascii="Arial" w:hAnsi="Arial" w:cs="Arial"/>
          <w:color w:val="1F497D"/>
          <w:szCs w:val="22"/>
          <w:lang w:val="en-US"/>
        </w:rPr>
        <w:t>Grantee</w:t>
      </w:r>
      <w:r>
        <w:rPr>
          <w:rFonts w:ascii="Arial" w:hAnsi="Arial" w:cs="Arial"/>
          <w:color w:val="1F497D"/>
          <w:szCs w:val="22"/>
          <w:lang w:val="en-US"/>
        </w:rPr>
        <w:t>:</w:t>
      </w:r>
    </w:p>
    <w:p w14:paraId="6165C1E3" w14:textId="77777777" w:rsidR="00E036A5" w:rsidRDefault="00E036A5" w:rsidP="00824429">
      <w:pPr>
        <w:rPr>
          <w:rFonts w:ascii="Arial" w:hAnsi="Arial" w:cs="Arial"/>
          <w:sz w:val="16"/>
          <w:szCs w:val="16"/>
          <w:lang w:val="en-US"/>
        </w:rPr>
      </w:pPr>
    </w:p>
    <w:p w14:paraId="17CBFFF4" w14:textId="77777777" w:rsidR="00E036A5" w:rsidRPr="008F5A0E" w:rsidRDefault="008862D5" w:rsidP="00824429">
      <w:pPr>
        <w:rPr>
          <w:rFonts w:ascii="Arial" w:hAnsi="Arial" w:cs="Arial"/>
          <w:sz w:val="16"/>
          <w:szCs w:val="16"/>
          <w:lang w:val="en-US"/>
        </w:rPr>
      </w:pPr>
      <w:r>
        <w:rPr>
          <w:rFonts w:ascii="Arial" w:hAnsi="Arial" w:cs="Arial"/>
          <w:color w:val="1F497D"/>
          <w:szCs w:val="22"/>
          <w:lang w:val="en-US"/>
        </w:rPr>
        <w:t>__________________</w:t>
      </w:r>
    </w:p>
    <w:sectPr w:rsidR="00E036A5" w:rsidRPr="008F5A0E" w:rsidSect="00AA56AC">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134" w:left="1418" w:header="720" w:footer="4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5553" w14:textId="77777777" w:rsidR="005468B9" w:rsidRDefault="005468B9">
      <w:r>
        <w:separator/>
      </w:r>
    </w:p>
  </w:endnote>
  <w:endnote w:type="continuationSeparator" w:id="0">
    <w:p w14:paraId="34B78762" w14:textId="77777777" w:rsidR="005468B9" w:rsidRDefault="005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63E1" w14:textId="77777777" w:rsidR="00CD57A3" w:rsidRDefault="00CD5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F3D" w14:textId="77777777" w:rsidR="004A67F5" w:rsidRPr="00AA56AC" w:rsidRDefault="005F7C2A" w:rsidP="00B61C58">
    <w:pPr>
      <w:pStyle w:val="Footer"/>
      <w:jc w:val="right"/>
      <w:rPr>
        <w:rFonts w:ascii="Arial" w:hAnsi="Arial" w:cs="Arial"/>
        <w:sz w:val="18"/>
        <w:szCs w:val="18"/>
      </w:rPr>
    </w:pPr>
    <w:r w:rsidRPr="00AA56AC">
      <w:rPr>
        <w:rFonts w:ascii="Arial" w:hAnsi="Arial" w:cs="Arial"/>
        <w:sz w:val="18"/>
        <w:szCs w:val="18"/>
      </w:rPr>
      <w:fldChar w:fldCharType="begin"/>
    </w:r>
    <w:r w:rsidR="004A67F5" w:rsidRPr="00AA56AC">
      <w:rPr>
        <w:rFonts w:ascii="Arial" w:hAnsi="Arial" w:cs="Arial"/>
        <w:sz w:val="18"/>
        <w:szCs w:val="18"/>
      </w:rPr>
      <w:instrText xml:space="preserve"> PAGE   \* MERGEFORMAT </w:instrText>
    </w:r>
    <w:r w:rsidRPr="00AA56AC">
      <w:rPr>
        <w:rFonts w:ascii="Arial" w:hAnsi="Arial" w:cs="Arial"/>
        <w:sz w:val="18"/>
        <w:szCs w:val="18"/>
      </w:rPr>
      <w:fldChar w:fldCharType="separate"/>
    </w:r>
    <w:r w:rsidR="004A67F5">
      <w:rPr>
        <w:rFonts w:ascii="Arial" w:hAnsi="Arial" w:cs="Arial"/>
        <w:noProof/>
        <w:sz w:val="18"/>
        <w:szCs w:val="18"/>
      </w:rPr>
      <w:t>2</w:t>
    </w:r>
    <w:r w:rsidRPr="00AA56AC">
      <w:rPr>
        <w:rFonts w:ascii="Arial" w:hAnsi="Arial" w:cs="Arial"/>
        <w:sz w:val="18"/>
        <w:szCs w:val="18"/>
      </w:rPr>
      <w:fldChar w:fldCharType="end"/>
    </w:r>
  </w:p>
  <w:p w14:paraId="3597F636" w14:textId="77777777" w:rsidR="004A67F5" w:rsidRPr="00B61C58" w:rsidRDefault="004A67F5" w:rsidP="00B61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FA8F" w14:textId="77777777" w:rsidR="004A67F5" w:rsidRPr="00AA56AC" w:rsidRDefault="005F7C2A">
    <w:pPr>
      <w:pStyle w:val="Footer"/>
      <w:jc w:val="right"/>
      <w:rPr>
        <w:rFonts w:ascii="Arial" w:hAnsi="Arial" w:cs="Arial"/>
        <w:sz w:val="18"/>
        <w:szCs w:val="18"/>
      </w:rPr>
    </w:pPr>
    <w:r w:rsidRPr="00AA56AC">
      <w:rPr>
        <w:rFonts w:ascii="Arial" w:hAnsi="Arial" w:cs="Arial"/>
        <w:sz w:val="18"/>
        <w:szCs w:val="18"/>
      </w:rPr>
      <w:fldChar w:fldCharType="begin"/>
    </w:r>
    <w:r w:rsidR="004A67F5" w:rsidRPr="00AA56AC">
      <w:rPr>
        <w:rFonts w:ascii="Arial" w:hAnsi="Arial" w:cs="Arial"/>
        <w:sz w:val="18"/>
        <w:szCs w:val="18"/>
      </w:rPr>
      <w:instrText xml:space="preserve"> PAGE   \* MERGEFORMAT </w:instrText>
    </w:r>
    <w:r w:rsidRPr="00AA56AC">
      <w:rPr>
        <w:rFonts w:ascii="Arial" w:hAnsi="Arial" w:cs="Arial"/>
        <w:sz w:val="18"/>
        <w:szCs w:val="18"/>
      </w:rPr>
      <w:fldChar w:fldCharType="separate"/>
    </w:r>
    <w:r w:rsidR="006877DC">
      <w:rPr>
        <w:rFonts w:ascii="Arial" w:hAnsi="Arial" w:cs="Arial"/>
        <w:noProof/>
        <w:sz w:val="18"/>
        <w:szCs w:val="18"/>
      </w:rPr>
      <w:t>1</w:t>
    </w:r>
    <w:r w:rsidRPr="00AA56AC">
      <w:rPr>
        <w:rFonts w:ascii="Arial" w:hAnsi="Arial" w:cs="Arial"/>
        <w:sz w:val="18"/>
        <w:szCs w:val="18"/>
      </w:rPr>
      <w:fldChar w:fldCharType="end"/>
    </w:r>
  </w:p>
  <w:p w14:paraId="104B3F7B" w14:textId="77777777" w:rsidR="004A67F5" w:rsidRPr="00846AFE" w:rsidRDefault="004A67F5">
    <w:pPr>
      <w:pStyle w:val="Footer"/>
      <w:rPr>
        <w:sz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D103" w14:textId="77777777" w:rsidR="005468B9" w:rsidRDefault="005468B9">
      <w:r>
        <w:separator/>
      </w:r>
    </w:p>
  </w:footnote>
  <w:footnote w:type="continuationSeparator" w:id="0">
    <w:p w14:paraId="19420065" w14:textId="77777777" w:rsidR="005468B9" w:rsidRDefault="0054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EBE" w14:textId="77777777" w:rsidR="00CD57A3" w:rsidRDefault="00CD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3875" w14:textId="77777777" w:rsidR="00CD57A3" w:rsidRDefault="00CD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59E" w14:textId="7054C139" w:rsidR="004A67F5" w:rsidRDefault="00CD57A3" w:rsidP="004F3FDE">
    <w:pPr>
      <w:pStyle w:val="Header"/>
      <w:jc w:val="center"/>
    </w:pPr>
    <w:r>
      <w:rPr>
        <w:noProof/>
      </w:rPr>
      <w:drawing>
        <wp:inline distT="0" distB="0" distL="0" distR="0" wp14:anchorId="7E85AA4E" wp14:editId="4FACFA5E">
          <wp:extent cx="4084320" cy="495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extLst>
                      <a:ext uri="{28A0092B-C50C-407E-A947-70E740481C1C}">
                        <a14:useLocalDpi xmlns:a14="http://schemas.microsoft.com/office/drawing/2010/main" val="0"/>
                      </a:ext>
                    </a:extLst>
                  </a:blip>
                  <a:stretch>
                    <a:fillRect/>
                  </a:stretch>
                </pic:blipFill>
                <pic:spPr>
                  <a:xfrm>
                    <a:off x="0" y="0"/>
                    <a:ext cx="4245936" cy="514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115"/>
    <w:multiLevelType w:val="hybridMultilevel"/>
    <w:tmpl w:val="DF52FB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CC9284E8">
      <w:start w:val="1"/>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A0DD0"/>
    <w:multiLevelType w:val="hybridMultilevel"/>
    <w:tmpl w:val="53A2BF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6022D"/>
    <w:multiLevelType w:val="hybridMultilevel"/>
    <w:tmpl w:val="647EACC8"/>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12421"/>
    <w:multiLevelType w:val="hybridMultilevel"/>
    <w:tmpl w:val="8D4AF8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586F91"/>
    <w:multiLevelType w:val="hybridMultilevel"/>
    <w:tmpl w:val="B79C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1D94"/>
    <w:multiLevelType w:val="hybridMultilevel"/>
    <w:tmpl w:val="84567DF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C868A0"/>
    <w:multiLevelType w:val="hybridMultilevel"/>
    <w:tmpl w:val="32F8E2B6"/>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0784AEE"/>
    <w:multiLevelType w:val="hybridMultilevel"/>
    <w:tmpl w:val="D3D41B00"/>
    <w:lvl w:ilvl="0" w:tplc="1C487098">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D77975"/>
    <w:multiLevelType w:val="hybridMultilevel"/>
    <w:tmpl w:val="9BAE05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B266B"/>
    <w:multiLevelType w:val="hybridMultilevel"/>
    <w:tmpl w:val="045EC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63EA8"/>
    <w:multiLevelType w:val="hybridMultilevel"/>
    <w:tmpl w:val="C5FCD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AE33ABE"/>
    <w:multiLevelType w:val="hybridMultilevel"/>
    <w:tmpl w:val="EDA8FD30"/>
    <w:lvl w:ilvl="0" w:tplc="AC48BC2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1579CD"/>
    <w:multiLevelType w:val="hybridMultilevel"/>
    <w:tmpl w:val="E42C1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35959"/>
    <w:multiLevelType w:val="hybridMultilevel"/>
    <w:tmpl w:val="D31C99A0"/>
    <w:lvl w:ilvl="0" w:tplc="08070001">
      <w:start w:val="1"/>
      <w:numFmt w:val="bullet"/>
      <w:lvlText w:val=""/>
      <w:lvlJc w:val="left"/>
      <w:pPr>
        <w:tabs>
          <w:tab w:val="num" w:pos="426"/>
        </w:tabs>
        <w:ind w:left="426" w:hanging="360"/>
      </w:pPr>
      <w:rPr>
        <w:rFonts w:ascii="Symbol" w:hAnsi="Symbol" w:hint="default"/>
      </w:rPr>
    </w:lvl>
    <w:lvl w:ilvl="1" w:tplc="08070003" w:tentative="1">
      <w:start w:val="1"/>
      <w:numFmt w:val="bullet"/>
      <w:lvlText w:val="o"/>
      <w:lvlJc w:val="left"/>
      <w:pPr>
        <w:tabs>
          <w:tab w:val="num" w:pos="1146"/>
        </w:tabs>
        <w:ind w:left="1146" w:hanging="360"/>
      </w:pPr>
      <w:rPr>
        <w:rFonts w:ascii="Courier New" w:hAnsi="Courier New" w:cs="Courier New" w:hint="default"/>
      </w:rPr>
    </w:lvl>
    <w:lvl w:ilvl="2" w:tplc="08070005" w:tentative="1">
      <w:start w:val="1"/>
      <w:numFmt w:val="bullet"/>
      <w:lvlText w:val=""/>
      <w:lvlJc w:val="left"/>
      <w:pPr>
        <w:tabs>
          <w:tab w:val="num" w:pos="1866"/>
        </w:tabs>
        <w:ind w:left="1866" w:hanging="360"/>
      </w:pPr>
      <w:rPr>
        <w:rFonts w:ascii="Wingdings" w:hAnsi="Wingdings" w:hint="default"/>
      </w:rPr>
    </w:lvl>
    <w:lvl w:ilvl="3" w:tplc="08070001" w:tentative="1">
      <w:start w:val="1"/>
      <w:numFmt w:val="bullet"/>
      <w:lvlText w:val=""/>
      <w:lvlJc w:val="left"/>
      <w:pPr>
        <w:tabs>
          <w:tab w:val="num" w:pos="2586"/>
        </w:tabs>
        <w:ind w:left="2586" w:hanging="360"/>
      </w:pPr>
      <w:rPr>
        <w:rFonts w:ascii="Symbol" w:hAnsi="Symbol" w:hint="default"/>
      </w:rPr>
    </w:lvl>
    <w:lvl w:ilvl="4" w:tplc="08070003" w:tentative="1">
      <w:start w:val="1"/>
      <w:numFmt w:val="bullet"/>
      <w:lvlText w:val="o"/>
      <w:lvlJc w:val="left"/>
      <w:pPr>
        <w:tabs>
          <w:tab w:val="num" w:pos="3306"/>
        </w:tabs>
        <w:ind w:left="3306" w:hanging="360"/>
      </w:pPr>
      <w:rPr>
        <w:rFonts w:ascii="Courier New" w:hAnsi="Courier New" w:cs="Courier New" w:hint="default"/>
      </w:rPr>
    </w:lvl>
    <w:lvl w:ilvl="5" w:tplc="08070005" w:tentative="1">
      <w:start w:val="1"/>
      <w:numFmt w:val="bullet"/>
      <w:lvlText w:val=""/>
      <w:lvlJc w:val="left"/>
      <w:pPr>
        <w:tabs>
          <w:tab w:val="num" w:pos="4026"/>
        </w:tabs>
        <w:ind w:left="4026" w:hanging="360"/>
      </w:pPr>
      <w:rPr>
        <w:rFonts w:ascii="Wingdings" w:hAnsi="Wingdings" w:hint="default"/>
      </w:rPr>
    </w:lvl>
    <w:lvl w:ilvl="6" w:tplc="08070001" w:tentative="1">
      <w:start w:val="1"/>
      <w:numFmt w:val="bullet"/>
      <w:lvlText w:val=""/>
      <w:lvlJc w:val="left"/>
      <w:pPr>
        <w:tabs>
          <w:tab w:val="num" w:pos="4746"/>
        </w:tabs>
        <w:ind w:left="4746" w:hanging="360"/>
      </w:pPr>
      <w:rPr>
        <w:rFonts w:ascii="Symbol" w:hAnsi="Symbol" w:hint="default"/>
      </w:rPr>
    </w:lvl>
    <w:lvl w:ilvl="7" w:tplc="08070003" w:tentative="1">
      <w:start w:val="1"/>
      <w:numFmt w:val="bullet"/>
      <w:lvlText w:val="o"/>
      <w:lvlJc w:val="left"/>
      <w:pPr>
        <w:tabs>
          <w:tab w:val="num" w:pos="5466"/>
        </w:tabs>
        <w:ind w:left="5466" w:hanging="360"/>
      </w:pPr>
      <w:rPr>
        <w:rFonts w:ascii="Courier New" w:hAnsi="Courier New" w:cs="Courier New" w:hint="default"/>
      </w:rPr>
    </w:lvl>
    <w:lvl w:ilvl="8" w:tplc="08070005" w:tentative="1">
      <w:start w:val="1"/>
      <w:numFmt w:val="bullet"/>
      <w:lvlText w:val=""/>
      <w:lvlJc w:val="left"/>
      <w:pPr>
        <w:tabs>
          <w:tab w:val="num" w:pos="6186"/>
        </w:tabs>
        <w:ind w:left="6186" w:hanging="360"/>
      </w:pPr>
      <w:rPr>
        <w:rFonts w:ascii="Wingdings" w:hAnsi="Wingdings" w:hint="default"/>
      </w:rPr>
    </w:lvl>
  </w:abstractNum>
  <w:abstractNum w:abstractNumId="14" w15:restartNumberingAfterBreak="0">
    <w:nsid w:val="51A02F0D"/>
    <w:multiLevelType w:val="hybridMultilevel"/>
    <w:tmpl w:val="10DAFB88"/>
    <w:lvl w:ilvl="0" w:tplc="4DB8FE7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31015A"/>
    <w:multiLevelType w:val="hybridMultilevel"/>
    <w:tmpl w:val="711479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4737F"/>
    <w:multiLevelType w:val="hybridMultilevel"/>
    <w:tmpl w:val="BA92EB28"/>
    <w:lvl w:ilvl="0" w:tplc="F5206354">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A35F88"/>
    <w:multiLevelType w:val="hybridMultilevel"/>
    <w:tmpl w:val="6038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E1F0A"/>
    <w:multiLevelType w:val="multilevel"/>
    <w:tmpl w:val="E7A2CB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971981"/>
    <w:multiLevelType w:val="hybridMultilevel"/>
    <w:tmpl w:val="65806AEA"/>
    <w:lvl w:ilvl="0" w:tplc="A792161E">
      <w:start w:val="1"/>
      <w:numFmt w:val="bullet"/>
      <w:lvlText w:val=""/>
      <w:lvlJc w:val="left"/>
      <w:pPr>
        <w:tabs>
          <w:tab w:val="num" w:pos="720"/>
        </w:tabs>
        <w:ind w:left="720" w:hanging="360"/>
      </w:pPr>
      <w:rPr>
        <w:rFonts w:ascii="Wingdings" w:hAnsi="Wingdings" w:hint="default"/>
        <w:u w:val="none"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90372"/>
    <w:multiLevelType w:val="hybridMultilevel"/>
    <w:tmpl w:val="D5AEFDFE"/>
    <w:lvl w:ilvl="0" w:tplc="20000001">
      <w:start w:val="1"/>
      <w:numFmt w:val="bullet"/>
      <w:lvlText w:val=""/>
      <w:lvlJc w:val="left"/>
      <w:pPr>
        <w:ind w:left="1254" w:hanging="360"/>
      </w:pPr>
      <w:rPr>
        <w:rFonts w:ascii="Symbol" w:hAnsi="Symbol" w:hint="default"/>
      </w:rPr>
    </w:lvl>
    <w:lvl w:ilvl="1" w:tplc="20000003" w:tentative="1">
      <w:start w:val="1"/>
      <w:numFmt w:val="bullet"/>
      <w:lvlText w:val="o"/>
      <w:lvlJc w:val="left"/>
      <w:pPr>
        <w:ind w:left="1974" w:hanging="360"/>
      </w:pPr>
      <w:rPr>
        <w:rFonts w:ascii="Courier New" w:hAnsi="Courier New" w:cs="Courier New" w:hint="default"/>
      </w:rPr>
    </w:lvl>
    <w:lvl w:ilvl="2" w:tplc="20000005" w:tentative="1">
      <w:start w:val="1"/>
      <w:numFmt w:val="bullet"/>
      <w:lvlText w:val=""/>
      <w:lvlJc w:val="left"/>
      <w:pPr>
        <w:ind w:left="2694" w:hanging="360"/>
      </w:pPr>
      <w:rPr>
        <w:rFonts w:ascii="Wingdings" w:hAnsi="Wingdings" w:hint="default"/>
      </w:rPr>
    </w:lvl>
    <w:lvl w:ilvl="3" w:tplc="20000001" w:tentative="1">
      <w:start w:val="1"/>
      <w:numFmt w:val="bullet"/>
      <w:lvlText w:val=""/>
      <w:lvlJc w:val="left"/>
      <w:pPr>
        <w:ind w:left="3414" w:hanging="360"/>
      </w:pPr>
      <w:rPr>
        <w:rFonts w:ascii="Symbol" w:hAnsi="Symbol" w:hint="default"/>
      </w:rPr>
    </w:lvl>
    <w:lvl w:ilvl="4" w:tplc="20000003" w:tentative="1">
      <w:start w:val="1"/>
      <w:numFmt w:val="bullet"/>
      <w:lvlText w:val="o"/>
      <w:lvlJc w:val="left"/>
      <w:pPr>
        <w:ind w:left="4134" w:hanging="360"/>
      </w:pPr>
      <w:rPr>
        <w:rFonts w:ascii="Courier New" w:hAnsi="Courier New" w:cs="Courier New" w:hint="default"/>
      </w:rPr>
    </w:lvl>
    <w:lvl w:ilvl="5" w:tplc="20000005" w:tentative="1">
      <w:start w:val="1"/>
      <w:numFmt w:val="bullet"/>
      <w:lvlText w:val=""/>
      <w:lvlJc w:val="left"/>
      <w:pPr>
        <w:ind w:left="4854" w:hanging="360"/>
      </w:pPr>
      <w:rPr>
        <w:rFonts w:ascii="Wingdings" w:hAnsi="Wingdings" w:hint="default"/>
      </w:rPr>
    </w:lvl>
    <w:lvl w:ilvl="6" w:tplc="20000001" w:tentative="1">
      <w:start w:val="1"/>
      <w:numFmt w:val="bullet"/>
      <w:lvlText w:val=""/>
      <w:lvlJc w:val="left"/>
      <w:pPr>
        <w:ind w:left="5574" w:hanging="360"/>
      </w:pPr>
      <w:rPr>
        <w:rFonts w:ascii="Symbol" w:hAnsi="Symbol" w:hint="default"/>
      </w:rPr>
    </w:lvl>
    <w:lvl w:ilvl="7" w:tplc="20000003" w:tentative="1">
      <w:start w:val="1"/>
      <w:numFmt w:val="bullet"/>
      <w:lvlText w:val="o"/>
      <w:lvlJc w:val="left"/>
      <w:pPr>
        <w:ind w:left="6294" w:hanging="360"/>
      </w:pPr>
      <w:rPr>
        <w:rFonts w:ascii="Courier New" w:hAnsi="Courier New" w:cs="Courier New" w:hint="default"/>
      </w:rPr>
    </w:lvl>
    <w:lvl w:ilvl="8" w:tplc="20000005" w:tentative="1">
      <w:start w:val="1"/>
      <w:numFmt w:val="bullet"/>
      <w:lvlText w:val=""/>
      <w:lvlJc w:val="left"/>
      <w:pPr>
        <w:ind w:left="7014" w:hanging="360"/>
      </w:pPr>
      <w:rPr>
        <w:rFonts w:ascii="Wingdings" w:hAnsi="Wingdings" w:hint="default"/>
      </w:rPr>
    </w:lvl>
  </w:abstractNum>
  <w:abstractNum w:abstractNumId="21" w15:restartNumberingAfterBreak="0">
    <w:nsid w:val="6921582A"/>
    <w:multiLevelType w:val="hybridMultilevel"/>
    <w:tmpl w:val="E82C764E"/>
    <w:lvl w:ilvl="0" w:tplc="F5F0AC3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BA1F93"/>
    <w:multiLevelType w:val="hybridMultilevel"/>
    <w:tmpl w:val="F206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352A6"/>
    <w:multiLevelType w:val="hybridMultilevel"/>
    <w:tmpl w:val="32F8E2B6"/>
    <w:lvl w:ilvl="0" w:tplc="5B288B1C">
      <w:start w:val="1"/>
      <w:numFmt w:val="decimal"/>
      <w:lvlText w:val="%1."/>
      <w:lvlJc w:val="left"/>
      <w:pPr>
        <w:tabs>
          <w:tab w:val="num" w:pos="1068"/>
        </w:tabs>
        <w:ind w:left="1068" w:hanging="360"/>
      </w:pPr>
      <w:rPr>
        <w:rFonts w:hint="default"/>
      </w:rPr>
    </w:lvl>
    <w:lvl w:ilvl="1" w:tplc="04070001">
      <w:start w:val="1"/>
      <w:numFmt w:val="bullet"/>
      <w:lvlText w:val=""/>
      <w:lvlJc w:val="left"/>
      <w:pPr>
        <w:tabs>
          <w:tab w:val="num" w:pos="1788"/>
        </w:tabs>
        <w:ind w:left="1788" w:hanging="360"/>
      </w:pPr>
      <w:rPr>
        <w:rFonts w:ascii="Symbol" w:hAnsi="Symbol"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4" w15:restartNumberingAfterBreak="0">
    <w:nsid w:val="74D96B56"/>
    <w:multiLevelType w:val="multilevel"/>
    <w:tmpl w:val="53684C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8680883"/>
    <w:multiLevelType w:val="hybridMultilevel"/>
    <w:tmpl w:val="0194C3E4"/>
    <w:lvl w:ilvl="0" w:tplc="99F4AE04">
      <w:start w:val="1"/>
      <w:numFmt w:val="bullet"/>
      <w:lvlText w:val=""/>
      <w:lvlJc w:val="left"/>
      <w:pPr>
        <w:tabs>
          <w:tab w:val="num" w:pos="360"/>
        </w:tabs>
        <w:ind w:left="360" w:hanging="360"/>
      </w:pPr>
      <w:rPr>
        <w:rFonts w:ascii="Symbol" w:hAnsi="Symbol" w:hint="default"/>
        <w:sz w:val="18"/>
        <w:szCs w:val="18"/>
      </w:rPr>
    </w:lvl>
    <w:lvl w:ilvl="1" w:tplc="04070001">
      <w:start w:val="1"/>
      <w:numFmt w:val="bullet"/>
      <w:lvlText w:val=""/>
      <w:lvlJc w:val="left"/>
      <w:pPr>
        <w:tabs>
          <w:tab w:val="num" w:pos="1080"/>
        </w:tabs>
        <w:ind w:left="1080" w:hanging="360"/>
      </w:pPr>
      <w:rPr>
        <w:rFonts w:ascii="Symbol" w:hAnsi="Symbo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5033D1"/>
    <w:multiLevelType w:val="hybridMultilevel"/>
    <w:tmpl w:val="34782DA6"/>
    <w:lvl w:ilvl="0" w:tplc="04070001">
      <w:start w:val="1"/>
      <w:numFmt w:val="bullet"/>
      <w:lvlText w:val=""/>
      <w:lvlJc w:val="left"/>
      <w:pPr>
        <w:tabs>
          <w:tab w:val="num" w:pos="426"/>
        </w:tabs>
        <w:ind w:left="426" w:hanging="360"/>
      </w:pPr>
      <w:rPr>
        <w:rFonts w:ascii="Symbol" w:hAnsi="Symbol" w:hint="default"/>
      </w:rPr>
    </w:lvl>
    <w:lvl w:ilvl="1" w:tplc="08070003" w:tentative="1">
      <w:start w:val="1"/>
      <w:numFmt w:val="bullet"/>
      <w:lvlText w:val="o"/>
      <w:lvlJc w:val="left"/>
      <w:pPr>
        <w:tabs>
          <w:tab w:val="num" w:pos="1146"/>
        </w:tabs>
        <w:ind w:left="1146" w:hanging="360"/>
      </w:pPr>
      <w:rPr>
        <w:rFonts w:ascii="Courier New" w:hAnsi="Courier New" w:cs="Courier New" w:hint="default"/>
      </w:rPr>
    </w:lvl>
    <w:lvl w:ilvl="2" w:tplc="08070005" w:tentative="1">
      <w:start w:val="1"/>
      <w:numFmt w:val="bullet"/>
      <w:lvlText w:val=""/>
      <w:lvlJc w:val="left"/>
      <w:pPr>
        <w:tabs>
          <w:tab w:val="num" w:pos="1866"/>
        </w:tabs>
        <w:ind w:left="1866" w:hanging="360"/>
      </w:pPr>
      <w:rPr>
        <w:rFonts w:ascii="Wingdings" w:hAnsi="Wingdings" w:hint="default"/>
      </w:rPr>
    </w:lvl>
    <w:lvl w:ilvl="3" w:tplc="08070001" w:tentative="1">
      <w:start w:val="1"/>
      <w:numFmt w:val="bullet"/>
      <w:lvlText w:val=""/>
      <w:lvlJc w:val="left"/>
      <w:pPr>
        <w:tabs>
          <w:tab w:val="num" w:pos="2586"/>
        </w:tabs>
        <w:ind w:left="2586" w:hanging="360"/>
      </w:pPr>
      <w:rPr>
        <w:rFonts w:ascii="Symbol" w:hAnsi="Symbol" w:hint="default"/>
      </w:rPr>
    </w:lvl>
    <w:lvl w:ilvl="4" w:tplc="08070003" w:tentative="1">
      <w:start w:val="1"/>
      <w:numFmt w:val="bullet"/>
      <w:lvlText w:val="o"/>
      <w:lvlJc w:val="left"/>
      <w:pPr>
        <w:tabs>
          <w:tab w:val="num" w:pos="3306"/>
        </w:tabs>
        <w:ind w:left="3306" w:hanging="360"/>
      </w:pPr>
      <w:rPr>
        <w:rFonts w:ascii="Courier New" w:hAnsi="Courier New" w:cs="Courier New" w:hint="default"/>
      </w:rPr>
    </w:lvl>
    <w:lvl w:ilvl="5" w:tplc="08070005" w:tentative="1">
      <w:start w:val="1"/>
      <w:numFmt w:val="bullet"/>
      <w:lvlText w:val=""/>
      <w:lvlJc w:val="left"/>
      <w:pPr>
        <w:tabs>
          <w:tab w:val="num" w:pos="4026"/>
        </w:tabs>
        <w:ind w:left="4026" w:hanging="360"/>
      </w:pPr>
      <w:rPr>
        <w:rFonts w:ascii="Wingdings" w:hAnsi="Wingdings" w:hint="default"/>
      </w:rPr>
    </w:lvl>
    <w:lvl w:ilvl="6" w:tplc="08070001" w:tentative="1">
      <w:start w:val="1"/>
      <w:numFmt w:val="bullet"/>
      <w:lvlText w:val=""/>
      <w:lvlJc w:val="left"/>
      <w:pPr>
        <w:tabs>
          <w:tab w:val="num" w:pos="4746"/>
        </w:tabs>
        <w:ind w:left="4746" w:hanging="360"/>
      </w:pPr>
      <w:rPr>
        <w:rFonts w:ascii="Symbol" w:hAnsi="Symbol" w:hint="default"/>
      </w:rPr>
    </w:lvl>
    <w:lvl w:ilvl="7" w:tplc="08070003" w:tentative="1">
      <w:start w:val="1"/>
      <w:numFmt w:val="bullet"/>
      <w:lvlText w:val="o"/>
      <w:lvlJc w:val="left"/>
      <w:pPr>
        <w:tabs>
          <w:tab w:val="num" w:pos="5466"/>
        </w:tabs>
        <w:ind w:left="5466" w:hanging="360"/>
      </w:pPr>
      <w:rPr>
        <w:rFonts w:ascii="Courier New" w:hAnsi="Courier New" w:cs="Courier New" w:hint="default"/>
      </w:rPr>
    </w:lvl>
    <w:lvl w:ilvl="8" w:tplc="08070005" w:tentative="1">
      <w:start w:val="1"/>
      <w:numFmt w:val="bullet"/>
      <w:lvlText w:val=""/>
      <w:lvlJc w:val="left"/>
      <w:pPr>
        <w:tabs>
          <w:tab w:val="num" w:pos="6186"/>
        </w:tabs>
        <w:ind w:left="6186" w:hanging="360"/>
      </w:pPr>
      <w:rPr>
        <w:rFonts w:ascii="Wingdings" w:hAnsi="Wingdings" w:hint="default"/>
      </w:rPr>
    </w:lvl>
  </w:abstractNum>
  <w:num w:numId="1" w16cid:durableId="1370958071">
    <w:abstractNumId w:val="24"/>
  </w:num>
  <w:num w:numId="2" w16cid:durableId="123432745">
    <w:abstractNumId w:val="24"/>
  </w:num>
  <w:num w:numId="3" w16cid:durableId="1094473824">
    <w:abstractNumId w:val="24"/>
  </w:num>
  <w:num w:numId="4" w16cid:durableId="804202512">
    <w:abstractNumId w:val="10"/>
  </w:num>
  <w:num w:numId="5" w16cid:durableId="1334261046">
    <w:abstractNumId w:val="19"/>
  </w:num>
  <w:num w:numId="6" w16cid:durableId="270405626">
    <w:abstractNumId w:val="0"/>
  </w:num>
  <w:num w:numId="7" w16cid:durableId="132336714">
    <w:abstractNumId w:val="15"/>
  </w:num>
  <w:num w:numId="8" w16cid:durableId="1187987889">
    <w:abstractNumId w:val="23"/>
  </w:num>
  <w:num w:numId="9" w16cid:durableId="934436601">
    <w:abstractNumId w:val="6"/>
  </w:num>
  <w:num w:numId="10" w16cid:durableId="276915623">
    <w:abstractNumId w:val="13"/>
  </w:num>
  <w:num w:numId="11" w16cid:durableId="2086410273">
    <w:abstractNumId w:val="25"/>
  </w:num>
  <w:num w:numId="12" w16cid:durableId="354117099">
    <w:abstractNumId w:val="21"/>
  </w:num>
  <w:num w:numId="13" w16cid:durableId="1437411081">
    <w:abstractNumId w:val="7"/>
  </w:num>
  <w:num w:numId="14" w16cid:durableId="207306440">
    <w:abstractNumId w:val="26"/>
  </w:num>
  <w:num w:numId="15" w16cid:durableId="562256921">
    <w:abstractNumId w:val="14"/>
  </w:num>
  <w:num w:numId="16" w16cid:durableId="1510948908">
    <w:abstractNumId w:val="11"/>
  </w:num>
  <w:num w:numId="17" w16cid:durableId="1260717692">
    <w:abstractNumId w:val="18"/>
  </w:num>
  <w:num w:numId="18" w16cid:durableId="2044135863">
    <w:abstractNumId w:val="16"/>
  </w:num>
  <w:num w:numId="19" w16cid:durableId="1272514368">
    <w:abstractNumId w:val="12"/>
  </w:num>
  <w:num w:numId="20" w16cid:durableId="615715232">
    <w:abstractNumId w:val="9"/>
  </w:num>
  <w:num w:numId="21" w16cid:durableId="1569878847">
    <w:abstractNumId w:val="17"/>
  </w:num>
  <w:num w:numId="22" w16cid:durableId="975333222">
    <w:abstractNumId w:val="3"/>
  </w:num>
  <w:num w:numId="23" w16cid:durableId="752317086">
    <w:abstractNumId w:val="1"/>
  </w:num>
  <w:num w:numId="24" w16cid:durableId="1902668390">
    <w:abstractNumId w:val="8"/>
  </w:num>
  <w:num w:numId="25" w16cid:durableId="1907717024">
    <w:abstractNumId w:val="2"/>
  </w:num>
  <w:num w:numId="26" w16cid:durableId="574362100">
    <w:abstractNumId w:val="22"/>
  </w:num>
  <w:num w:numId="27" w16cid:durableId="737096730">
    <w:abstractNumId w:val="5"/>
  </w:num>
  <w:num w:numId="28" w16cid:durableId="533421869">
    <w:abstractNumId w:val="20"/>
  </w:num>
  <w:num w:numId="29" w16cid:durableId="387845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3D"/>
    <w:rsid w:val="00011F15"/>
    <w:rsid w:val="0002343F"/>
    <w:rsid w:val="000260A6"/>
    <w:rsid w:val="00036C94"/>
    <w:rsid w:val="00056EBE"/>
    <w:rsid w:val="00062E42"/>
    <w:rsid w:val="000A706C"/>
    <w:rsid w:val="000D7144"/>
    <w:rsid w:val="000E6503"/>
    <w:rsid w:val="000F5E52"/>
    <w:rsid w:val="001167BE"/>
    <w:rsid w:val="00145803"/>
    <w:rsid w:val="00146072"/>
    <w:rsid w:val="00173A0B"/>
    <w:rsid w:val="0017724F"/>
    <w:rsid w:val="00180AF1"/>
    <w:rsid w:val="001A1FAF"/>
    <w:rsid w:val="001E46B1"/>
    <w:rsid w:val="001E5E57"/>
    <w:rsid w:val="00204880"/>
    <w:rsid w:val="00211F43"/>
    <w:rsid w:val="00257127"/>
    <w:rsid w:val="00283DE2"/>
    <w:rsid w:val="00284F1A"/>
    <w:rsid w:val="002A1A3A"/>
    <w:rsid w:val="002F0F84"/>
    <w:rsid w:val="00300A81"/>
    <w:rsid w:val="00307B44"/>
    <w:rsid w:val="00313072"/>
    <w:rsid w:val="00317EA6"/>
    <w:rsid w:val="00321AB3"/>
    <w:rsid w:val="00333301"/>
    <w:rsid w:val="00343CA3"/>
    <w:rsid w:val="003523A1"/>
    <w:rsid w:val="00354E12"/>
    <w:rsid w:val="00377EA6"/>
    <w:rsid w:val="00382557"/>
    <w:rsid w:val="003924C6"/>
    <w:rsid w:val="003A2441"/>
    <w:rsid w:val="003C09B7"/>
    <w:rsid w:val="003C6CB9"/>
    <w:rsid w:val="003D2728"/>
    <w:rsid w:val="003D50FA"/>
    <w:rsid w:val="003D6EFD"/>
    <w:rsid w:val="003F24BB"/>
    <w:rsid w:val="00400C18"/>
    <w:rsid w:val="00431169"/>
    <w:rsid w:val="00442A19"/>
    <w:rsid w:val="00456A53"/>
    <w:rsid w:val="00485882"/>
    <w:rsid w:val="004A67F5"/>
    <w:rsid w:val="004A7902"/>
    <w:rsid w:val="004B1C72"/>
    <w:rsid w:val="004F3FDE"/>
    <w:rsid w:val="005143A4"/>
    <w:rsid w:val="00525FAC"/>
    <w:rsid w:val="00530F7F"/>
    <w:rsid w:val="005468B9"/>
    <w:rsid w:val="005506DC"/>
    <w:rsid w:val="005562E7"/>
    <w:rsid w:val="00574B99"/>
    <w:rsid w:val="00583303"/>
    <w:rsid w:val="005833FB"/>
    <w:rsid w:val="005A169E"/>
    <w:rsid w:val="005D7083"/>
    <w:rsid w:val="005E1179"/>
    <w:rsid w:val="005F7C2A"/>
    <w:rsid w:val="0064224D"/>
    <w:rsid w:val="0066096C"/>
    <w:rsid w:val="00662EF1"/>
    <w:rsid w:val="0066582B"/>
    <w:rsid w:val="0067028E"/>
    <w:rsid w:val="00684CA7"/>
    <w:rsid w:val="006877DC"/>
    <w:rsid w:val="00693D32"/>
    <w:rsid w:val="006957A7"/>
    <w:rsid w:val="006D055E"/>
    <w:rsid w:val="006D5233"/>
    <w:rsid w:val="00710ACC"/>
    <w:rsid w:val="00712872"/>
    <w:rsid w:val="00733FB8"/>
    <w:rsid w:val="0075002C"/>
    <w:rsid w:val="0075713E"/>
    <w:rsid w:val="00765C33"/>
    <w:rsid w:val="007A0933"/>
    <w:rsid w:val="007B4581"/>
    <w:rsid w:val="007C794D"/>
    <w:rsid w:val="007D1A90"/>
    <w:rsid w:val="007F3D16"/>
    <w:rsid w:val="007F7C97"/>
    <w:rsid w:val="0080122A"/>
    <w:rsid w:val="00802AD7"/>
    <w:rsid w:val="008037CB"/>
    <w:rsid w:val="008143A3"/>
    <w:rsid w:val="00824429"/>
    <w:rsid w:val="00825DCA"/>
    <w:rsid w:val="008374A0"/>
    <w:rsid w:val="00842EE4"/>
    <w:rsid w:val="008433E0"/>
    <w:rsid w:val="00844C8A"/>
    <w:rsid w:val="00846AFE"/>
    <w:rsid w:val="0086768C"/>
    <w:rsid w:val="0087579A"/>
    <w:rsid w:val="008862D5"/>
    <w:rsid w:val="00887D30"/>
    <w:rsid w:val="00895B03"/>
    <w:rsid w:val="008F5A0E"/>
    <w:rsid w:val="008F6FB6"/>
    <w:rsid w:val="0093682A"/>
    <w:rsid w:val="0096064C"/>
    <w:rsid w:val="00971B76"/>
    <w:rsid w:val="0099246E"/>
    <w:rsid w:val="009A0ACB"/>
    <w:rsid w:val="009B32BC"/>
    <w:rsid w:val="009B4CA0"/>
    <w:rsid w:val="009B775A"/>
    <w:rsid w:val="009C4467"/>
    <w:rsid w:val="009E024B"/>
    <w:rsid w:val="00A03788"/>
    <w:rsid w:val="00A25A10"/>
    <w:rsid w:val="00A46347"/>
    <w:rsid w:val="00A5780C"/>
    <w:rsid w:val="00A70E66"/>
    <w:rsid w:val="00A72AB9"/>
    <w:rsid w:val="00A8332C"/>
    <w:rsid w:val="00A92FE2"/>
    <w:rsid w:val="00AA56AC"/>
    <w:rsid w:val="00AB268A"/>
    <w:rsid w:val="00AD22C5"/>
    <w:rsid w:val="00AF40E8"/>
    <w:rsid w:val="00AF6E41"/>
    <w:rsid w:val="00B01FC0"/>
    <w:rsid w:val="00B11E58"/>
    <w:rsid w:val="00B4051E"/>
    <w:rsid w:val="00B61C58"/>
    <w:rsid w:val="00B76F71"/>
    <w:rsid w:val="00B83E4F"/>
    <w:rsid w:val="00B947A1"/>
    <w:rsid w:val="00C448C2"/>
    <w:rsid w:val="00C469D0"/>
    <w:rsid w:val="00C55F8D"/>
    <w:rsid w:val="00C7220E"/>
    <w:rsid w:val="00C75AFB"/>
    <w:rsid w:val="00C804FB"/>
    <w:rsid w:val="00CA16EB"/>
    <w:rsid w:val="00CA182A"/>
    <w:rsid w:val="00CA6997"/>
    <w:rsid w:val="00CD57A3"/>
    <w:rsid w:val="00CE16B7"/>
    <w:rsid w:val="00CF63BA"/>
    <w:rsid w:val="00D20373"/>
    <w:rsid w:val="00D26D74"/>
    <w:rsid w:val="00D26ECA"/>
    <w:rsid w:val="00D41D73"/>
    <w:rsid w:val="00D5154B"/>
    <w:rsid w:val="00D52EF3"/>
    <w:rsid w:val="00D63E49"/>
    <w:rsid w:val="00D6546A"/>
    <w:rsid w:val="00D76D0B"/>
    <w:rsid w:val="00D837E0"/>
    <w:rsid w:val="00D8556E"/>
    <w:rsid w:val="00D8673D"/>
    <w:rsid w:val="00DD68D4"/>
    <w:rsid w:val="00DE3A45"/>
    <w:rsid w:val="00E036A5"/>
    <w:rsid w:val="00E075E6"/>
    <w:rsid w:val="00E142C0"/>
    <w:rsid w:val="00E30214"/>
    <w:rsid w:val="00E408D7"/>
    <w:rsid w:val="00E55DB7"/>
    <w:rsid w:val="00E72EA9"/>
    <w:rsid w:val="00E75A0E"/>
    <w:rsid w:val="00E8705C"/>
    <w:rsid w:val="00EA2413"/>
    <w:rsid w:val="00EB321A"/>
    <w:rsid w:val="00EB3E82"/>
    <w:rsid w:val="00EC3A73"/>
    <w:rsid w:val="00EC677B"/>
    <w:rsid w:val="00ED1E42"/>
    <w:rsid w:val="00EF5DC5"/>
    <w:rsid w:val="00F012B7"/>
    <w:rsid w:val="00F13F8C"/>
    <w:rsid w:val="00F472C2"/>
    <w:rsid w:val="00F47B27"/>
    <w:rsid w:val="00F67976"/>
    <w:rsid w:val="00F80D7A"/>
    <w:rsid w:val="00F86593"/>
    <w:rsid w:val="00F93B0D"/>
    <w:rsid w:val="00FA6B36"/>
    <w:rsid w:val="00FC4A35"/>
    <w:rsid w:val="00FD6765"/>
    <w:rsid w:val="00FE1269"/>
    <w:rsid w:val="00FE6098"/>
    <w:rsid w:val="00FE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72A5D"/>
  <w15:docId w15:val="{B62E0C01-E5A7-4094-A30A-9DE4DFA5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27"/>
    <w:rPr>
      <w:sz w:val="22"/>
      <w:lang w:val="de-DE" w:eastAsia="de-DE"/>
    </w:rPr>
  </w:style>
  <w:style w:type="paragraph" w:styleId="Heading1">
    <w:name w:val="heading 1"/>
    <w:basedOn w:val="Normal"/>
    <w:next w:val="Normal"/>
    <w:qFormat/>
    <w:rsid w:val="007B4581"/>
    <w:pPr>
      <w:keepNext/>
      <w:spacing w:before="240" w:after="60"/>
      <w:outlineLvl w:val="0"/>
    </w:pPr>
    <w:rPr>
      <w:b/>
      <w:kern w:val="28"/>
      <w:sz w:val="24"/>
    </w:rPr>
  </w:style>
  <w:style w:type="paragraph" w:styleId="Heading2">
    <w:name w:val="heading 2"/>
    <w:basedOn w:val="Normal"/>
    <w:next w:val="Normal"/>
    <w:qFormat/>
    <w:rsid w:val="007B4581"/>
    <w:pPr>
      <w:keepNext/>
      <w:spacing w:after="360"/>
      <w:outlineLvl w:val="1"/>
    </w:pPr>
    <w:rPr>
      <w:rFonts w:ascii="Arial" w:hAnsi="Arial" w:cs="Arial"/>
      <w:b/>
      <w:lang w:val="de-CH"/>
    </w:rPr>
  </w:style>
  <w:style w:type="paragraph" w:styleId="Heading3">
    <w:name w:val="heading 3"/>
    <w:basedOn w:val="Normal"/>
    <w:next w:val="Normal"/>
    <w:qFormat/>
    <w:rsid w:val="007B4581"/>
    <w:pPr>
      <w:keepNext/>
      <w:spacing w:before="240" w:after="60"/>
      <w:outlineLvl w:val="2"/>
    </w:pPr>
  </w:style>
  <w:style w:type="paragraph" w:styleId="Heading4">
    <w:name w:val="heading 4"/>
    <w:basedOn w:val="Normal"/>
    <w:next w:val="Normal"/>
    <w:qFormat/>
    <w:rsid w:val="007B4581"/>
    <w:pPr>
      <w:keepNext/>
      <w:numPr>
        <w:ilvl w:val="3"/>
        <w:numId w:val="1"/>
      </w:numPr>
      <w:spacing w:before="240" w:after="60"/>
      <w:outlineLvl w:val="3"/>
    </w:pPr>
  </w:style>
  <w:style w:type="paragraph" w:styleId="Heading5">
    <w:name w:val="heading 5"/>
    <w:basedOn w:val="Normal"/>
    <w:next w:val="Normal"/>
    <w:qFormat/>
    <w:rsid w:val="007B4581"/>
    <w:pPr>
      <w:numPr>
        <w:ilvl w:val="4"/>
        <w:numId w:val="2"/>
      </w:numPr>
      <w:spacing w:before="240" w:after="60"/>
      <w:outlineLvl w:val="4"/>
    </w:pPr>
  </w:style>
  <w:style w:type="paragraph" w:styleId="Heading6">
    <w:name w:val="heading 6"/>
    <w:basedOn w:val="Normal"/>
    <w:next w:val="Normal"/>
    <w:qFormat/>
    <w:rsid w:val="007B4581"/>
    <w:pPr>
      <w:numPr>
        <w:ilvl w:val="5"/>
        <w:numId w:val="3"/>
      </w:numPr>
      <w:spacing w:before="240" w:after="60"/>
      <w:outlineLvl w:val="5"/>
    </w:pPr>
    <w:rPr>
      <w:i/>
    </w:rPr>
  </w:style>
  <w:style w:type="paragraph" w:styleId="Heading7">
    <w:name w:val="heading 7"/>
    <w:basedOn w:val="Normal"/>
    <w:next w:val="Normal"/>
    <w:qFormat/>
    <w:rsid w:val="007B4581"/>
    <w:pPr>
      <w:keepNext/>
      <w:outlineLvl w:val="6"/>
    </w:pPr>
    <w:rPr>
      <w:rFonts w:ascii="Arial" w:hAnsi="Arial" w:cs="Arial"/>
      <w:b/>
      <w:bCs/>
      <w:sz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4581"/>
    <w:pPr>
      <w:ind w:right="327"/>
      <w:jc w:val="right"/>
    </w:pPr>
    <w:rPr>
      <w:rFonts w:ascii="Comic Sans MS" w:hAnsi="Comic Sans MS"/>
    </w:rPr>
  </w:style>
  <w:style w:type="paragraph" w:styleId="BodyTextIndent">
    <w:name w:val="Body Text Indent"/>
    <w:basedOn w:val="Normal"/>
    <w:semiHidden/>
    <w:rsid w:val="007B4581"/>
    <w:pPr>
      <w:ind w:left="426"/>
    </w:pPr>
  </w:style>
  <w:style w:type="paragraph" w:styleId="BodyTextIndent2">
    <w:name w:val="Body Text Indent 2"/>
    <w:basedOn w:val="Normal"/>
    <w:semiHidden/>
    <w:rsid w:val="007B4581"/>
    <w:pPr>
      <w:ind w:left="708"/>
    </w:pPr>
    <w:rPr>
      <w:rFonts w:ascii="Comic Sans MS" w:hAnsi="Comic Sans MS"/>
    </w:rPr>
  </w:style>
  <w:style w:type="paragraph" w:styleId="BodyTextIndent3">
    <w:name w:val="Body Text Indent 3"/>
    <w:basedOn w:val="Normal"/>
    <w:semiHidden/>
    <w:rsid w:val="007B4581"/>
    <w:pPr>
      <w:tabs>
        <w:tab w:val="num" w:pos="436"/>
      </w:tabs>
      <w:ind w:left="294"/>
    </w:pPr>
  </w:style>
  <w:style w:type="paragraph" w:styleId="Header">
    <w:name w:val="header"/>
    <w:basedOn w:val="Normal"/>
    <w:semiHidden/>
    <w:rsid w:val="007B4581"/>
    <w:pPr>
      <w:tabs>
        <w:tab w:val="center" w:pos="4536"/>
        <w:tab w:val="right" w:pos="9072"/>
      </w:tabs>
    </w:pPr>
  </w:style>
  <w:style w:type="paragraph" w:styleId="Footer">
    <w:name w:val="footer"/>
    <w:basedOn w:val="Normal"/>
    <w:link w:val="FooterChar"/>
    <w:uiPriority w:val="99"/>
    <w:rsid w:val="007B4581"/>
    <w:pPr>
      <w:tabs>
        <w:tab w:val="center" w:pos="4536"/>
        <w:tab w:val="right" w:pos="9072"/>
      </w:tabs>
    </w:pPr>
  </w:style>
  <w:style w:type="paragraph" w:styleId="BalloonText">
    <w:name w:val="Balloon Text"/>
    <w:basedOn w:val="Normal"/>
    <w:semiHidden/>
    <w:rsid w:val="00F80D7A"/>
    <w:rPr>
      <w:rFonts w:ascii="Tahoma" w:hAnsi="Tahoma" w:cs="Tahoma"/>
      <w:sz w:val="16"/>
      <w:szCs w:val="16"/>
    </w:rPr>
  </w:style>
  <w:style w:type="paragraph" w:styleId="FootnoteText">
    <w:name w:val="footnote text"/>
    <w:basedOn w:val="Normal"/>
    <w:semiHidden/>
    <w:rsid w:val="00FE641F"/>
    <w:rPr>
      <w:sz w:val="20"/>
    </w:rPr>
  </w:style>
  <w:style w:type="character" w:styleId="FootnoteReference">
    <w:name w:val="footnote reference"/>
    <w:basedOn w:val="DefaultParagraphFont"/>
    <w:semiHidden/>
    <w:rsid w:val="00FE641F"/>
    <w:rPr>
      <w:vertAlign w:val="superscript"/>
    </w:rPr>
  </w:style>
  <w:style w:type="character" w:styleId="CommentReference">
    <w:name w:val="annotation reference"/>
    <w:basedOn w:val="DefaultParagraphFont"/>
    <w:uiPriority w:val="99"/>
    <w:semiHidden/>
    <w:unhideWhenUsed/>
    <w:rsid w:val="0080122A"/>
    <w:rPr>
      <w:sz w:val="16"/>
      <w:szCs w:val="16"/>
    </w:rPr>
  </w:style>
  <w:style w:type="paragraph" w:styleId="CommentText">
    <w:name w:val="annotation text"/>
    <w:basedOn w:val="Normal"/>
    <w:link w:val="CommentTextChar"/>
    <w:uiPriority w:val="99"/>
    <w:semiHidden/>
    <w:unhideWhenUsed/>
    <w:rsid w:val="0080122A"/>
    <w:rPr>
      <w:sz w:val="20"/>
    </w:rPr>
  </w:style>
  <w:style w:type="character" w:customStyle="1" w:styleId="CommentTextChar">
    <w:name w:val="Comment Text Char"/>
    <w:basedOn w:val="DefaultParagraphFont"/>
    <w:link w:val="CommentText"/>
    <w:uiPriority w:val="99"/>
    <w:semiHidden/>
    <w:rsid w:val="0080122A"/>
  </w:style>
  <w:style w:type="paragraph" w:styleId="CommentSubject">
    <w:name w:val="annotation subject"/>
    <w:basedOn w:val="CommentText"/>
    <w:next w:val="CommentText"/>
    <w:link w:val="CommentSubjectChar"/>
    <w:uiPriority w:val="99"/>
    <w:semiHidden/>
    <w:unhideWhenUsed/>
    <w:rsid w:val="0080122A"/>
    <w:rPr>
      <w:b/>
      <w:bCs/>
    </w:rPr>
  </w:style>
  <w:style w:type="character" w:customStyle="1" w:styleId="CommentSubjectChar">
    <w:name w:val="Comment Subject Char"/>
    <w:basedOn w:val="CommentTextChar"/>
    <w:link w:val="CommentSubject"/>
    <w:uiPriority w:val="99"/>
    <w:semiHidden/>
    <w:rsid w:val="0080122A"/>
    <w:rPr>
      <w:b/>
      <w:bCs/>
    </w:rPr>
  </w:style>
  <w:style w:type="character" w:customStyle="1" w:styleId="FooterChar">
    <w:name w:val="Footer Char"/>
    <w:basedOn w:val="DefaultParagraphFont"/>
    <w:link w:val="Footer"/>
    <w:uiPriority w:val="99"/>
    <w:rsid w:val="00AA56AC"/>
    <w:rPr>
      <w:sz w:val="22"/>
      <w:lang w:val="de-DE" w:eastAsia="de-DE"/>
    </w:rPr>
  </w:style>
  <w:style w:type="table" w:styleId="TableGrid">
    <w:name w:val="Table Grid"/>
    <w:basedOn w:val="TableNormal"/>
    <w:uiPriority w:val="59"/>
    <w:rsid w:val="00E0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Semesterbericht</vt:lpstr>
      <vt:lpstr>Semesterbericht</vt:lpstr>
      <vt:lpstr>Semesterbericht</vt:lpstr>
    </vt:vector>
  </TitlesOfParts>
  <Company>Liecht. Entwicklungsdienst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Semesterbericht</dc:title>
  <dc:creator>Markus Schär - FIDES</dc:creator>
  <cp:lastModifiedBy>Rudhayaini Mukane</cp:lastModifiedBy>
  <cp:revision>3</cp:revision>
  <cp:lastPrinted>2009-09-21T09:15:00Z</cp:lastPrinted>
  <dcterms:created xsi:type="dcterms:W3CDTF">2022-05-13T14:05:00Z</dcterms:created>
  <dcterms:modified xsi:type="dcterms:W3CDTF">2022-05-13T14:05:00Z</dcterms:modified>
</cp:coreProperties>
</file>