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2272D" w14:textId="77777777" w:rsidR="00F87549" w:rsidRDefault="00BD3E79" w:rsidP="00E70E15">
      <w:pPr>
        <w:widowControl w:val="0"/>
        <w:autoSpaceDE w:val="0"/>
        <w:autoSpaceDN w:val="0"/>
        <w:adjustRightInd w:val="0"/>
        <w:spacing w:before="60" w:line="374" w:lineRule="exact"/>
        <w:ind w:left="8931" w:right="-34" w:hanging="8931"/>
        <w:jc w:val="center"/>
        <w:rPr>
          <w:rFonts w:cs="Calibri"/>
          <w:b/>
          <w:bCs/>
          <w:spacing w:val="-4"/>
          <w:w w:val="101"/>
          <w:sz w:val="31"/>
          <w:szCs w:val="31"/>
        </w:rPr>
      </w:pPr>
      <w:r>
        <w:rPr>
          <w:rFonts w:cs="Calibri"/>
          <w:b/>
          <w:bCs/>
          <w:spacing w:val="-3"/>
          <w:sz w:val="31"/>
          <w:szCs w:val="31"/>
        </w:rPr>
        <w:t>PRODUCT UP-SCALING SUPPORT –</w:t>
      </w:r>
      <w:r w:rsidR="00F87549">
        <w:rPr>
          <w:rFonts w:cs="Calibri"/>
          <w:b/>
          <w:bCs/>
          <w:sz w:val="31"/>
          <w:szCs w:val="31"/>
        </w:rPr>
        <w:t xml:space="preserve"> </w:t>
      </w:r>
      <w:r w:rsidR="00F87549">
        <w:rPr>
          <w:rFonts w:cs="Calibri"/>
          <w:b/>
          <w:bCs/>
          <w:spacing w:val="5"/>
          <w:w w:val="101"/>
          <w:sz w:val="31"/>
          <w:szCs w:val="31"/>
        </w:rPr>
        <w:t>F</w:t>
      </w:r>
      <w:r w:rsidR="00F87549">
        <w:rPr>
          <w:rFonts w:cs="Calibri"/>
          <w:b/>
          <w:bCs/>
          <w:spacing w:val="4"/>
          <w:w w:val="101"/>
          <w:sz w:val="31"/>
          <w:szCs w:val="31"/>
        </w:rPr>
        <w:t>A</w:t>
      </w:r>
      <w:r w:rsidR="00F87549">
        <w:rPr>
          <w:rFonts w:cs="Calibri"/>
          <w:b/>
          <w:bCs/>
          <w:spacing w:val="-2"/>
          <w:w w:val="101"/>
          <w:sz w:val="31"/>
          <w:szCs w:val="31"/>
        </w:rPr>
        <w:t>C</w:t>
      </w:r>
      <w:r w:rsidR="00F87549">
        <w:rPr>
          <w:rFonts w:cs="Calibri"/>
          <w:b/>
          <w:bCs/>
          <w:spacing w:val="-6"/>
          <w:w w:val="101"/>
          <w:sz w:val="31"/>
          <w:szCs w:val="31"/>
        </w:rPr>
        <w:t>T</w:t>
      </w:r>
      <w:r w:rsidR="00F87549">
        <w:rPr>
          <w:rFonts w:cs="Calibri"/>
          <w:b/>
          <w:bCs/>
          <w:spacing w:val="1"/>
          <w:w w:val="101"/>
          <w:sz w:val="31"/>
          <w:szCs w:val="31"/>
        </w:rPr>
        <w:t>S</w:t>
      </w:r>
      <w:r w:rsidR="00F87549">
        <w:rPr>
          <w:rFonts w:cs="Calibri"/>
          <w:b/>
          <w:bCs/>
          <w:spacing w:val="-4"/>
          <w:w w:val="101"/>
          <w:sz w:val="31"/>
          <w:szCs w:val="31"/>
        </w:rPr>
        <w:t>HEET</w:t>
      </w:r>
    </w:p>
    <w:p w14:paraId="0815E6B5" w14:textId="77777777" w:rsidR="00792F94" w:rsidRPr="00792F94" w:rsidRDefault="00792F94" w:rsidP="004E5475">
      <w:pPr>
        <w:widowControl w:val="0"/>
        <w:autoSpaceDE w:val="0"/>
        <w:autoSpaceDN w:val="0"/>
        <w:adjustRightInd w:val="0"/>
        <w:spacing w:line="120" w:lineRule="exact"/>
        <w:ind w:left="8930" w:right="-34" w:hanging="8930"/>
        <w:jc w:val="center"/>
        <w:rPr>
          <w:rFonts w:cs="Calibr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020"/>
      </w:tblGrid>
      <w:tr w:rsidR="00F87549" w:rsidRPr="00792F94" w14:paraId="293A758B" w14:textId="77777777" w:rsidTr="00BD3E79">
        <w:tc>
          <w:tcPr>
            <w:tcW w:w="2943" w:type="dxa"/>
            <w:shd w:val="clear" w:color="auto" w:fill="D9D9D9" w:themeFill="background1" w:themeFillShade="D9"/>
          </w:tcPr>
          <w:p w14:paraId="4B405CE2" w14:textId="77777777" w:rsidR="00F87549" w:rsidRPr="00BD3E79" w:rsidRDefault="00BD3E79" w:rsidP="00F87549">
            <w:pPr>
              <w:spacing w:before="40" w:after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Product Up-scaling Support</w:t>
            </w:r>
          </w:p>
        </w:tc>
        <w:tc>
          <w:tcPr>
            <w:tcW w:w="7020" w:type="dxa"/>
            <w:vAlign w:val="center"/>
          </w:tcPr>
          <w:p w14:paraId="7F382D9A" w14:textId="10B3F545" w:rsidR="00F87549" w:rsidRPr="00BD3E79" w:rsidRDefault="00BD3E79" w:rsidP="00BD3E79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31849B" w:themeColor="accent5" w:themeShade="BF"/>
                <w:sz w:val="20"/>
                <w:szCs w:val="20"/>
              </w:rPr>
              <w:t>201X-XX</w:t>
            </w:r>
            <w:r w:rsidR="00275A8A" w:rsidRPr="00BD3E79">
              <w:rPr>
                <w:rFonts w:eastAsia="Times New Roman" w:cs="Arial"/>
                <w:b/>
                <w:bCs/>
                <w:color w:val="31849B" w:themeColor="accent5" w:themeShade="BF"/>
                <w:sz w:val="20"/>
                <w:szCs w:val="20"/>
              </w:rPr>
              <w:t>:</w:t>
            </w:r>
            <w:r w:rsidR="009839B7" w:rsidRPr="00BD3E79">
              <w:rPr>
                <w:rFonts w:eastAsia="Times New Roman" w:cs="Arial"/>
                <w:b/>
                <w:bCs/>
                <w:color w:val="31849B" w:themeColor="accent5" w:themeShade="BF"/>
                <w:sz w:val="20"/>
                <w:szCs w:val="20"/>
              </w:rPr>
              <w:t xml:space="preserve"> Tit</w:t>
            </w:r>
            <w:r w:rsidR="001C00C7" w:rsidRPr="00BD3E79">
              <w:rPr>
                <w:rFonts w:eastAsia="Times New Roman" w:cs="Arial"/>
                <w:b/>
                <w:bCs/>
                <w:color w:val="31849B" w:themeColor="accent5" w:themeShade="BF"/>
                <w:sz w:val="20"/>
                <w:szCs w:val="20"/>
              </w:rPr>
              <w:t>l</w:t>
            </w:r>
            <w:r w:rsidR="009839B7" w:rsidRPr="00BD3E79">
              <w:rPr>
                <w:rFonts w:eastAsia="Times New Roman" w:cs="Arial"/>
                <w:b/>
                <w:bCs/>
                <w:color w:val="31849B" w:themeColor="accent5" w:themeShade="BF"/>
                <w:sz w:val="20"/>
                <w:szCs w:val="20"/>
              </w:rPr>
              <w:t>e</w:t>
            </w:r>
          </w:p>
        </w:tc>
      </w:tr>
      <w:tr w:rsidR="00F87549" w:rsidRPr="00792F94" w14:paraId="67928DF1" w14:textId="77777777" w:rsidTr="00BD3E79">
        <w:tc>
          <w:tcPr>
            <w:tcW w:w="2943" w:type="dxa"/>
            <w:shd w:val="clear" w:color="auto" w:fill="D9D9D9" w:themeFill="background1" w:themeFillShade="D9"/>
          </w:tcPr>
          <w:p w14:paraId="42BC0E11" w14:textId="77777777" w:rsidR="00F87549" w:rsidRPr="00BD3E79" w:rsidRDefault="00BD3E79" w:rsidP="00F87549">
            <w:pPr>
              <w:spacing w:before="40" w:after="4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Country / R</w:t>
            </w:r>
            <w:r w:rsidR="00F87549" w:rsidRPr="003513A1">
              <w:rPr>
                <w:rFonts w:cs="Arial"/>
                <w:b/>
                <w:sz w:val="19"/>
                <w:szCs w:val="19"/>
              </w:rPr>
              <w:t>egion</w:t>
            </w:r>
          </w:p>
        </w:tc>
        <w:tc>
          <w:tcPr>
            <w:tcW w:w="7020" w:type="dxa"/>
            <w:vAlign w:val="center"/>
          </w:tcPr>
          <w:p w14:paraId="43748156" w14:textId="77777777" w:rsidR="00F87549" w:rsidRPr="003513A1" w:rsidRDefault="00F87549" w:rsidP="00D50625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F87549" w:rsidRPr="001F64C4" w14:paraId="496EE53D" w14:textId="77777777" w:rsidTr="0089638F">
        <w:trPr>
          <w:trHeight w:val="339"/>
        </w:trPr>
        <w:tc>
          <w:tcPr>
            <w:tcW w:w="2943" w:type="dxa"/>
            <w:shd w:val="clear" w:color="auto" w:fill="D9D9D9" w:themeFill="background1" w:themeFillShade="D9"/>
          </w:tcPr>
          <w:p w14:paraId="7C5C3E40" w14:textId="77777777" w:rsidR="00F87549" w:rsidRPr="003513A1" w:rsidRDefault="00BD3E79" w:rsidP="00BD3E79">
            <w:pPr>
              <w:spacing w:before="40" w:after="40"/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Partner </w:t>
            </w:r>
            <w:r w:rsidR="00F87549" w:rsidRPr="003513A1">
              <w:rPr>
                <w:rFonts w:cs="Arial"/>
                <w:b/>
                <w:sz w:val="19"/>
                <w:szCs w:val="19"/>
              </w:rPr>
              <w:t xml:space="preserve">Financial </w:t>
            </w:r>
            <w:r>
              <w:rPr>
                <w:rFonts w:cs="Arial"/>
                <w:b/>
                <w:sz w:val="19"/>
                <w:szCs w:val="19"/>
              </w:rPr>
              <w:t>Institution/s</w:t>
            </w:r>
          </w:p>
        </w:tc>
        <w:tc>
          <w:tcPr>
            <w:tcW w:w="7020" w:type="dxa"/>
            <w:vAlign w:val="center"/>
          </w:tcPr>
          <w:p w14:paraId="79CD0612" w14:textId="77777777" w:rsidR="00F87549" w:rsidRPr="003513A1" w:rsidRDefault="00F87549" w:rsidP="00D50625">
            <w:pPr>
              <w:rPr>
                <w:rFonts w:eastAsia="Times New Roman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F87549" w:rsidRPr="001F64C4" w14:paraId="3DAF455E" w14:textId="77777777" w:rsidTr="00270FBD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E5D2303" w14:textId="77777777" w:rsidR="00F87549" w:rsidRPr="003513A1" w:rsidRDefault="00270FBD" w:rsidP="00A94B2F">
            <w:pPr>
              <w:widowControl w:val="0"/>
              <w:autoSpaceDE w:val="0"/>
              <w:autoSpaceDN w:val="0"/>
              <w:adjustRightInd w:val="0"/>
              <w:spacing w:before="40" w:after="40" w:line="244" w:lineRule="auto"/>
              <w:ind w:right="-108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Grantee</w:t>
            </w:r>
          </w:p>
        </w:tc>
        <w:tc>
          <w:tcPr>
            <w:tcW w:w="7020" w:type="dxa"/>
            <w:vAlign w:val="center"/>
          </w:tcPr>
          <w:p w14:paraId="1614F95E" w14:textId="02B7047D" w:rsidR="009F774F" w:rsidRPr="00BD3E79" w:rsidRDefault="00D50625" w:rsidP="0089638F">
            <w:pPr>
              <w:pStyle w:val="CommentText"/>
              <w:rPr>
                <w:i/>
              </w:rPr>
            </w:pPr>
            <w:r w:rsidRPr="00BD3E79">
              <w:rPr>
                <w:i/>
                <w:color w:val="31849B" w:themeColor="accent5" w:themeShade="BF"/>
              </w:rPr>
              <w:t xml:space="preserve">If the </w:t>
            </w:r>
            <w:r w:rsidR="0089638F">
              <w:rPr>
                <w:i/>
                <w:color w:val="31849B" w:themeColor="accent5" w:themeShade="BF"/>
              </w:rPr>
              <w:t>g</w:t>
            </w:r>
            <w:r w:rsidR="00270FBD">
              <w:rPr>
                <w:i/>
                <w:color w:val="31849B" w:themeColor="accent5" w:themeShade="BF"/>
              </w:rPr>
              <w:t>rantee</w:t>
            </w:r>
            <w:r w:rsidRPr="00BD3E79">
              <w:rPr>
                <w:i/>
                <w:color w:val="31849B" w:themeColor="accent5" w:themeShade="BF"/>
              </w:rPr>
              <w:t xml:space="preserve"> is not a</w:t>
            </w:r>
            <w:r w:rsidR="0089638F">
              <w:rPr>
                <w:i/>
                <w:color w:val="31849B" w:themeColor="accent5" w:themeShade="BF"/>
              </w:rPr>
              <w:t>n</w:t>
            </w:r>
            <w:r w:rsidRPr="00BD3E79">
              <w:rPr>
                <w:i/>
                <w:color w:val="31849B" w:themeColor="accent5" w:themeShade="BF"/>
              </w:rPr>
              <w:t xml:space="preserve"> SCBF member, please indicate</w:t>
            </w:r>
            <w:r w:rsidR="0089638F">
              <w:rPr>
                <w:i/>
                <w:color w:val="31849B" w:themeColor="accent5" w:themeShade="BF"/>
              </w:rPr>
              <w:t xml:space="preserve"> endorsement</w:t>
            </w:r>
            <w:r w:rsidRPr="00BD3E79">
              <w:rPr>
                <w:i/>
                <w:color w:val="31849B" w:themeColor="accent5" w:themeShade="BF"/>
              </w:rPr>
              <w:t xml:space="preserve"> by </w:t>
            </w:r>
            <w:r w:rsidR="009E6270">
              <w:rPr>
                <w:i/>
                <w:color w:val="31849B" w:themeColor="accent5" w:themeShade="BF"/>
              </w:rPr>
              <w:t>another</w:t>
            </w:r>
            <w:r w:rsidR="0089638F">
              <w:rPr>
                <w:i/>
                <w:color w:val="31849B" w:themeColor="accent5" w:themeShade="BF"/>
              </w:rPr>
              <w:t xml:space="preserve"> </w:t>
            </w:r>
            <w:r w:rsidRPr="00BD3E79">
              <w:rPr>
                <w:i/>
                <w:color w:val="31849B" w:themeColor="accent5" w:themeShade="BF"/>
              </w:rPr>
              <w:t>member</w:t>
            </w:r>
            <w:r w:rsidR="00347BD1">
              <w:rPr>
                <w:i/>
                <w:color w:val="31849B" w:themeColor="accent5" w:themeShade="BF"/>
              </w:rPr>
              <w:t>.</w:t>
            </w:r>
          </w:p>
        </w:tc>
      </w:tr>
      <w:tr w:rsidR="00F87549" w:rsidRPr="00792F94" w14:paraId="3A3AA6FA" w14:textId="77777777" w:rsidTr="00BD3E79">
        <w:tc>
          <w:tcPr>
            <w:tcW w:w="2943" w:type="dxa"/>
            <w:shd w:val="clear" w:color="auto" w:fill="D9D9D9" w:themeFill="background1" w:themeFillShade="D9"/>
          </w:tcPr>
          <w:p w14:paraId="08050629" w14:textId="77777777" w:rsidR="00F87549" w:rsidRPr="003513A1" w:rsidRDefault="00F87549" w:rsidP="00BD3E79">
            <w:pPr>
              <w:spacing w:before="40" w:after="40"/>
              <w:ind w:right="-108"/>
              <w:rPr>
                <w:rFonts w:cs="Arial"/>
                <w:b/>
                <w:sz w:val="19"/>
                <w:szCs w:val="19"/>
                <w:lang w:val="en-US"/>
              </w:rPr>
            </w:pPr>
            <w:r w:rsidRPr="003513A1">
              <w:rPr>
                <w:rFonts w:cs="Arial"/>
                <w:b/>
                <w:sz w:val="19"/>
                <w:szCs w:val="19"/>
              </w:rPr>
              <w:t xml:space="preserve">Overall </w:t>
            </w:r>
            <w:r w:rsidR="00BD3E79">
              <w:rPr>
                <w:rFonts w:cs="Arial"/>
                <w:b/>
                <w:sz w:val="19"/>
                <w:szCs w:val="19"/>
              </w:rPr>
              <w:t>Budget</w:t>
            </w:r>
          </w:p>
        </w:tc>
        <w:tc>
          <w:tcPr>
            <w:tcW w:w="7020" w:type="dxa"/>
            <w:vAlign w:val="center"/>
          </w:tcPr>
          <w:p w14:paraId="43CA12A9" w14:textId="77777777" w:rsidR="00F87549" w:rsidRPr="003513A1" w:rsidRDefault="0079603B" w:rsidP="00BD3E79">
            <w:pPr>
              <w:spacing w:before="40" w:after="40"/>
              <w:rPr>
                <w:rFonts w:eastAsia="Times New Roman" w:cs="Arial"/>
                <w:bCs/>
                <w:sz w:val="20"/>
                <w:szCs w:val="20"/>
              </w:rPr>
            </w:pPr>
            <w:r w:rsidRPr="003513A1">
              <w:rPr>
                <w:rFonts w:eastAsia="Times New Roman" w:cs="Arial"/>
                <w:bCs/>
                <w:sz w:val="20"/>
                <w:szCs w:val="20"/>
              </w:rPr>
              <w:t xml:space="preserve">CHF </w:t>
            </w:r>
            <w:proofErr w:type="spellStart"/>
            <w:r w:rsidR="00BD3E79">
              <w:rPr>
                <w:rFonts w:eastAsia="Times New Roman" w:cs="Arial"/>
                <w:bCs/>
                <w:sz w:val="20"/>
                <w:szCs w:val="20"/>
              </w:rPr>
              <w:t>xxx’xxx</w:t>
            </w:r>
            <w:proofErr w:type="spellEnd"/>
            <w:r w:rsidRPr="003513A1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="00887A3E" w:rsidRPr="003513A1">
              <w:rPr>
                <w:rFonts w:eastAsia="Times New Roman" w:cs="Arial"/>
                <w:bCs/>
                <w:sz w:val="20"/>
                <w:szCs w:val="20"/>
              </w:rPr>
              <w:t>(</w:t>
            </w:r>
            <w:r w:rsidR="00722E57" w:rsidRPr="003513A1">
              <w:rPr>
                <w:rFonts w:eastAsia="Times New Roman" w:cs="Arial"/>
                <w:b/>
                <w:bCs/>
                <w:sz w:val="20"/>
                <w:szCs w:val="20"/>
              </w:rPr>
              <w:t>….</w:t>
            </w:r>
            <w:r w:rsidR="00887A3E" w:rsidRPr="003513A1">
              <w:rPr>
                <w:rFonts w:eastAsia="Times New Roman" w:cs="Arial"/>
                <w:b/>
                <w:bCs/>
                <w:sz w:val="20"/>
                <w:szCs w:val="20"/>
              </w:rPr>
              <w:t>%</w:t>
            </w:r>
            <w:r w:rsidR="002675EC" w:rsidRPr="003513A1">
              <w:rPr>
                <w:rFonts w:eastAsia="Times New Roman" w:cs="Arial"/>
                <w:bCs/>
                <w:sz w:val="20"/>
                <w:szCs w:val="20"/>
              </w:rPr>
              <w:t xml:space="preserve"> self-contribution</w:t>
            </w:r>
            <w:r w:rsidR="00887A3E" w:rsidRPr="003513A1">
              <w:rPr>
                <w:rFonts w:eastAsia="Times New Roman" w:cs="Arial"/>
                <w:bCs/>
                <w:sz w:val="20"/>
                <w:szCs w:val="20"/>
              </w:rPr>
              <w:t>)</w:t>
            </w:r>
          </w:p>
        </w:tc>
      </w:tr>
      <w:tr w:rsidR="00F87549" w:rsidRPr="00792F94" w14:paraId="633DB3C5" w14:textId="77777777" w:rsidTr="00BD3E79">
        <w:tc>
          <w:tcPr>
            <w:tcW w:w="2943" w:type="dxa"/>
            <w:shd w:val="clear" w:color="auto" w:fill="D9D9D9" w:themeFill="background1" w:themeFillShade="D9"/>
          </w:tcPr>
          <w:p w14:paraId="77248688" w14:textId="77777777" w:rsidR="00F87549" w:rsidRPr="003513A1" w:rsidRDefault="00BD3E79" w:rsidP="00F87549">
            <w:pPr>
              <w:spacing w:before="40" w:after="40"/>
              <w:ind w:right="-108"/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</w:rPr>
              <w:t>SCBF C</w:t>
            </w:r>
            <w:r w:rsidR="00F87549" w:rsidRPr="003513A1">
              <w:rPr>
                <w:rFonts w:cs="Arial"/>
                <w:b/>
                <w:sz w:val="19"/>
                <w:szCs w:val="19"/>
              </w:rPr>
              <w:t>ontribution</w:t>
            </w:r>
          </w:p>
        </w:tc>
        <w:tc>
          <w:tcPr>
            <w:tcW w:w="7020" w:type="dxa"/>
            <w:vAlign w:val="center"/>
          </w:tcPr>
          <w:p w14:paraId="4F49F4B5" w14:textId="77777777" w:rsidR="00F87549" w:rsidRPr="003513A1" w:rsidRDefault="00F87549" w:rsidP="00BD3E79">
            <w:pPr>
              <w:spacing w:before="40" w:after="40"/>
              <w:rPr>
                <w:rFonts w:eastAsia="Times New Roman" w:cs="Arial"/>
                <w:bCs/>
                <w:sz w:val="20"/>
                <w:szCs w:val="20"/>
              </w:rPr>
            </w:pPr>
            <w:r w:rsidRPr="003513A1">
              <w:rPr>
                <w:rFonts w:eastAsia="Times New Roman" w:cs="Arial"/>
                <w:b/>
                <w:bCs/>
                <w:sz w:val="20"/>
                <w:szCs w:val="20"/>
              </w:rPr>
              <w:t xml:space="preserve">CHF </w:t>
            </w:r>
            <w:proofErr w:type="spellStart"/>
            <w:r w:rsidR="00BD3E79">
              <w:rPr>
                <w:rFonts w:eastAsia="Times New Roman" w:cs="Arial"/>
                <w:b/>
                <w:bCs/>
                <w:sz w:val="20"/>
                <w:szCs w:val="20"/>
              </w:rPr>
              <w:t>xxx’xxx</w:t>
            </w:r>
            <w:proofErr w:type="spellEnd"/>
            <w:r w:rsidR="00722E57" w:rsidRPr="003513A1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="00AB5FB5" w:rsidRPr="003513A1">
              <w:rPr>
                <w:rFonts w:eastAsia="Times New Roman" w:cs="Arial"/>
                <w:bCs/>
                <w:sz w:val="20"/>
                <w:szCs w:val="20"/>
              </w:rPr>
              <w:t>(</w:t>
            </w:r>
            <w:r w:rsidR="00722E57" w:rsidRPr="003513A1">
              <w:rPr>
                <w:rFonts w:eastAsia="Times New Roman" w:cs="Arial"/>
                <w:bCs/>
                <w:sz w:val="20"/>
                <w:szCs w:val="20"/>
              </w:rPr>
              <w:t>….</w:t>
            </w:r>
            <w:r w:rsidR="00887A3E" w:rsidRPr="003513A1">
              <w:rPr>
                <w:rFonts w:eastAsia="Times New Roman" w:cs="Arial"/>
                <w:bCs/>
                <w:sz w:val="20"/>
                <w:szCs w:val="20"/>
              </w:rPr>
              <w:t>% SCBF funding share)</w:t>
            </w:r>
          </w:p>
        </w:tc>
      </w:tr>
      <w:tr w:rsidR="00F87549" w:rsidRPr="00792F94" w14:paraId="3E04CB97" w14:textId="77777777" w:rsidTr="00BD3E79">
        <w:tc>
          <w:tcPr>
            <w:tcW w:w="2943" w:type="dxa"/>
            <w:shd w:val="clear" w:color="auto" w:fill="D9D9D9" w:themeFill="background1" w:themeFillShade="D9"/>
          </w:tcPr>
          <w:p w14:paraId="51267B9C" w14:textId="77777777" w:rsidR="00F87549" w:rsidRPr="003513A1" w:rsidRDefault="00F87549" w:rsidP="00BD3E79">
            <w:pPr>
              <w:spacing w:before="40" w:after="40"/>
              <w:ind w:right="-108"/>
              <w:rPr>
                <w:rFonts w:cs="Arial"/>
                <w:b/>
                <w:sz w:val="19"/>
                <w:szCs w:val="19"/>
                <w:lang w:val="en-US"/>
              </w:rPr>
            </w:pPr>
            <w:r w:rsidRPr="003513A1">
              <w:rPr>
                <w:rFonts w:cs="Arial"/>
                <w:b/>
                <w:sz w:val="19"/>
                <w:szCs w:val="19"/>
              </w:rPr>
              <w:t xml:space="preserve">Date of </w:t>
            </w:r>
            <w:r w:rsidR="00BD3E79">
              <w:rPr>
                <w:rFonts w:cs="Arial"/>
                <w:b/>
                <w:sz w:val="19"/>
                <w:szCs w:val="19"/>
              </w:rPr>
              <w:t>A</w:t>
            </w:r>
            <w:r w:rsidRPr="003513A1">
              <w:rPr>
                <w:rFonts w:cs="Arial"/>
                <w:b/>
                <w:sz w:val="19"/>
                <w:szCs w:val="19"/>
              </w:rPr>
              <w:t>pproval</w:t>
            </w:r>
          </w:p>
        </w:tc>
        <w:tc>
          <w:tcPr>
            <w:tcW w:w="7020" w:type="dxa"/>
            <w:vAlign w:val="center"/>
          </w:tcPr>
          <w:p w14:paraId="4C60F0DA" w14:textId="77777777" w:rsidR="00F87549" w:rsidRPr="003513A1" w:rsidRDefault="00275A8A" w:rsidP="00D50625">
            <w:pPr>
              <w:spacing w:before="40" w:after="40"/>
              <w:rPr>
                <w:rFonts w:eastAsia="Times New Roman" w:cs="Arial"/>
                <w:bCs/>
                <w:sz w:val="20"/>
                <w:szCs w:val="20"/>
              </w:rPr>
            </w:pPr>
            <w:proofErr w:type="spellStart"/>
            <w:r w:rsidRPr="003513A1">
              <w:rPr>
                <w:rFonts w:eastAsia="Times New Roman" w:cs="Arial"/>
                <w:bCs/>
                <w:sz w:val="20"/>
                <w:szCs w:val="20"/>
              </w:rPr>
              <w:t>dd.mm.yyyy</w:t>
            </w:r>
            <w:proofErr w:type="spellEnd"/>
          </w:p>
        </w:tc>
      </w:tr>
      <w:tr w:rsidR="00F87549" w:rsidRPr="00792F94" w14:paraId="3CD919CF" w14:textId="77777777" w:rsidTr="00BD3E79">
        <w:tc>
          <w:tcPr>
            <w:tcW w:w="2943" w:type="dxa"/>
            <w:shd w:val="clear" w:color="auto" w:fill="D9D9D9" w:themeFill="background1" w:themeFillShade="D9"/>
          </w:tcPr>
          <w:p w14:paraId="59032503" w14:textId="77777777" w:rsidR="00F87549" w:rsidRPr="003513A1" w:rsidRDefault="00BD3E79" w:rsidP="00F87549">
            <w:pPr>
              <w:spacing w:before="40" w:after="40"/>
              <w:ind w:right="-108"/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</w:rPr>
              <w:t>Duration</w:t>
            </w:r>
          </w:p>
        </w:tc>
        <w:tc>
          <w:tcPr>
            <w:tcW w:w="7020" w:type="dxa"/>
            <w:vAlign w:val="center"/>
          </w:tcPr>
          <w:p w14:paraId="68AFD707" w14:textId="77777777" w:rsidR="00F87549" w:rsidRPr="003513A1" w:rsidRDefault="00722E57" w:rsidP="00D50625">
            <w:pPr>
              <w:spacing w:before="40" w:after="40"/>
              <w:rPr>
                <w:rFonts w:eastAsia="Times New Roman" w:cs="Arial"/>
                <w:bCs/>
                <w:sz w:val="20"/>
                <w:szCs w:val="20"/>
              </w:rPr>
            </w:pPr>
            <w:proofErr w:type="spellStart"/>
            <w:r w:rsidRPr="003513A1">
              <w:rPr>
                <w:rFonts w:eastAsia="Times New Roman" w:cs="Arial"/>
                <w:bCs/>
                <w:sz w:val="20"/>
                <w:szCs w:val="20"/>
              </w:rPr>
              <w:t>mm.y</w:t>
            </w:r>
            <w:r w:rsidR="0049252E" w:rsidRPr="003513A1">
              <w:rPr>
                <w:rFonts w:eastAsia="Times New Roman" w:cs="Arial"/>
                <w:bCs/>
                <w:sz w:val="20"/>
                <w:szCs w:val="20"/>
              </w:rPr>
              <w:t>yy</w:t>
            </w:r>
            <w:r w:rsidR="00BD3E79">
              <w:rPr>
                <w:rFonts w:eastAsia="Times New Roman" w:cs="Arial"/>
                <w:bCs/>
                <w:sz w:val="20"/>
                <w:szCs w:val="20"/>
              </w:rPr>
              <w:t>y</w:t>
            </w:r>
            <w:proofErr w:type="spellEnd"/>
            <w:r w:rsidR="00BD3E79">
              <w:rPr>
                <w:rFonts w:eastAsia="Times New Roman" w:cs="Arial"/>
                <w:bCs/>
                <w:sz w:val="20"/>
                <w:szCs w:val="20"/>
              </w:rPr>
              <w:t xml:space="preserve"> until </w:t>
            </w:r>
            <w:proofErr w:type="spellStart"/>
            <w:r w:rsidRPr="003513A1">
              <w:rPr>
                <w:rFonts w:eastAsia="Times New Roman" w:cs="Arial"/>
                <w:bCs/>
                <w:sz w:val="20"/>
                <w:szCs w:val="20"/>
              </w:rPr>
              <w:t>mm.</w:t>
            </w:r>
            <w:r w:rsidR="0049252E" w:rsidRPr="003513A1">
              <w:rPr>
                <w:rFonts w:eastAsia="Times New Roman" w:cs="Arial"/>
                <w:bCs/>
                <w:sz w:val="20"/>
                <w:szCs w:val="20"/>
              </w:rPr>
              <w:t>yy</w:t>
            </w:r>
            <w:r w:rsidRPr="003513A1">
              <w:rPr>
                <w:rFonts w:eastAsia="Times New Roman" w:cs="Arial"/>
                <w:bCs/>
                <w:sz w:val="20"/>
                <w:szCs w:val="20"/>
              </w:rPr>
              <w:t>yy</w:t>
            </w:r>
            <w:proofErr w:type="spellEnd"/>
          </w:p>
        </w:tc>
      </w:tr>
      <w:tr w:rsidR="00F87549" w:rsidRPr="00792F94" w14:paraId="1B21FFDF" w14:textId="77777777" w:rsidTr="0089638F">
        <w:trPr>
          <w:trHeight w:val="1526"/>
        </w:trPr>
        <w:tc>
          <w:tcPr>
            <w:tcW w:w="2943" w:type="dxa"/>
            <w:shd w:val="clear" w:color="auto" w:fill="D9D9D9" w:themeFill="background1" w:themeFillShade="D9"/>
          </w:tcPr>
          <w:p w14:paraId="6FBFF41C" w14:textId="77777777" w:rsidR="00F87549" w:rsidRPr="00722E57" w:rsidRDefault="00F87549" w:rsidP="00F87549">
            <w:pPr>
              <w:spacing w:before="40" w:after="40"/>
              <w:ind w:right="-108"/>
              <w:rPr>
                <w:rFonts w:cs="Arial"/>
                <w:b/>
                <w:sz w:val="19"/>
                <w:szCs w:val="19"/>
                <w:lang w:val="en-US"/>
              </w:rPr>
            </w:pPr>
            <w:r w:rsidRPr="00792F94">
              <w:rPr>
                <w:rFonts w:cs="Arial"/>
                <w:b/>
                <w:spacing w:val="-6"/>
                <w:sz w:val="19"/>
                <w:szCs w:val="19"/>
              </w:rPr>
              <w:t>C</w:t>
            </w:r>
            <w:r w:rsidRPr="00792F94">
              <w:rPr>
                <w:rFonts w:cs="Arial"/>
                <w:b/>
                <w:spacing w:val="10"/>
                <w:sz w:val="19"/>
                <w:szCs w:val="19"/>
              </w:rPr>
              <w:t>o</w:t>
            </w:r>
            <w:r w:rsidRPr="00792F94">
              <w:rPr>
                <w:rFonts w:cs="Arial"/>
                <w:b/>
                <w:sz w:val="19"/>
                <w:szCs w:val="19"/>
              </w:rPr>
              <w:t>nte</w:t>
            </w:r>
            <w:r w:rsidRPr="00792F94">
              <w:rPr>
                <w:rFonts w:cs="Arial"/>
                <w:b/>
                <w:spacing w:val="-3"/>
                <w:sz w:val="19"/>
                <w:szCs w:val="19"/>
              </w:rPr>
              <w:t>x</w:t>
            </w:r>
            <w:r w:rsidRPr="00792F94">
              <w:rPr>
                <w:rFonts w:cs="Arial"/>
                <w:b/>
                <w:sz w:val="19"/>
                <w:szCs w:val="19"/>
              </w:rPr>
              <w:t>t</w:t>
            </w:r>
          </w:p>
        </w:tc>
        <w:tc>
          <w:tcPr>
            <w:tcW w:w="7020" w:type="dxa"/>
            <w:vAlign w:val="center"/>
          </w:tcPr>
          <w:p w14:paraId="3204D52D" w14:textId="0FF9C209" w:rsidR="00C40606" w:rsidRPr="00D50625" w:rsidRDefault="00D50625" w:rsidP="00D50625">
            <w:pPr>
              <w:spacing w:before="40" w:after="40"/>
              <w:rPr>
                <w:i/>
                <w:color w:val="31849B" w:themeColor="accent5" w:themeShade="BF"/>
                <w:sz w:val="20"/>
                <w:szCs w:val="20"/>
              </w:rPr>
            </w:pPr>
            <w:r w:rsidRPr="00D50625">
              <w:rPr>
                <w:i/>
                <w:color w:val="31849B" w:themeColor="accent5" w:themeShade="BF"/>
                <w:sz w:val="20"/>
                <w:szCs w:val="20"/>
              </w:rPr>
              <w:t xml:space="preserve">Please give a short description of financial inclusion in country, enabling </w:t>
            </w:r>
            <w:r w:rsidR="00275A8A">
              <w:rPr>
                <w:i/>
                <w:color w:val="31849B" w:themeColor="accent5" w:themeShade="BF"/>
                <w:sz w:val="20"/>
                <w:szCs w:val="20"/>
              </w:rPr>
              <w:t>regulations, financial</w:t>
            </w:r>
            <w:r w:rsidRPr="00D50625">
              <w:rPr>
                <w:i/>
                <w:color w:val="31849B" w:themeColor="accent5" w:themeShade="BF"/>
                <w:sz w:val="20"/>
                <w:szCs w:val="20"/>
              </w:rPr>
              <w:t xml:space="preserve"> sector with regard</w:t>
            </w:r>
            <w:r w:rsidR="0089638F">
              <w:rPr>
                <w:i/>
                <w:color w:val="31849B" w:themeColor="accent5" w:themeShade="BF"/>
                <w:sz w:val="20"/>
                <w:szCs w:val="20"/>
              </w:rPr>
              <w:t>s</w:t>
            </w:r>
            <w:r w:rsidRPr="00D50625">
              <w:rPr>
                <w:i/>
                <w:color w:val="31849B" w:themeColor="accent5" w:themeShade="BF"/>
                <w:sz w:val="20"/>
                <w:szCs w:val="20"/>
              </w:rPr>
              <w:t xml:space="preserve"> to this intervention, outreach etc. </w:t>
            </w:r>
          </w:p>
          <w:p w14:paraId="7E72F4B0" w14:textId="5347BBC9" w:rsidR="00D50625" w:rsidRPr="009F103D" w:rsidRDefault="0089638F" w:rsidP="00D50625">
            <w:pPr>
              <w:spacing w:before="40" w:after="40"/>
              <w:rPr>
                <w:rFonts w:eastAsia="Times New Roman" w:cs="Arial"/>
                <w:bCs/>
                <w:spacing w:val="5"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20"/>
                <w:szCs w:val="20"/>
              </w:rPr>
              <w:t>In the second paragraph</w:t>
            </w:r>
            <w:r w:rsidR="00D50625" w:rsidRPr="00D50625">
              <w:rPr>
                <w:i/>
                <w:color w:val="31849B" w:themeColor="accent5" w:themeShade="BF"/>
                <w:sz w:val="20"/>
                <w:szCs w:val="20"/>
              </w:rPr>
              <w:t xml:space="preserve"> highlight the importance of this innovation/intervention (new distribution channel, product/service, transformation etc.</w:t>
            </w:r>
            <w:r w:rsidR="00275A8A">
              <w:rPr>
                <w:i/>
                <w:color w:val="31849B" w:themeColor="accent5" w:themeShade="BF"/>
                <w:sz w:val="20"/>
                <w:szCs w:val="20"/>
              </w:rPr>
              <w:t xml:space="preserve">) and refer to the role of the </w:t>
            </w:r>
            <w:r>
              <w:rPr>
                <w:i/>
                <w:color w:val="31849B" w:themeColor="accent5" w:themeShade="BF"/>
                <w:sz w:val="20"/>
                <w:szCs w:val="20"/>
              </w:rPr>
              <w:t>f</w:t>
            </w:r>
            <w:r w:rsidR="00275A8A">
              <w:rPr>
                <w:i/>
                <w:color w:val="31849B" w:themeColor="accent5" w:themeShade="BF"/>
                <w:sz w:val="20"/>
                <w:szCs w:val="20"/>
              </w:rPr>
              <w:t xml:space="preserve">inancial </w:t>
            </w:r>
            <w:r>
              <w:rPr>
                <w:i/>
                <w:color w:val="31849B" w:themeColor="accent5" w:themeShade="BF"/>
                <w:sz w:val="20"/>
                <w:szCs w:val="20"/>
              </w:rPr>
              <w:t>i</w:t>
            </w:r>
            <w:r w:rsidR="00275A8A">
              <w:rPr>
                <w:i/>
                <w:color w:val="31849B" w:themeColor="accent5" w:themeShade="BF"/>
                <w:sz w:val="20"/>
                <w:szCs w:val="20"/>
              </w:rPr>
              <w:t>nstitution</w:t>
            </w:r>
            <w:r w:rsidR="00D50625" w:rsidRPr="00D50625">
              <w:rPr>
                <w:i/>
                <w:color w:val="31849B" w:themeColor="accent5" w:themeShade="BF"/>
                <w:sz w:val="20"/>
                <w:szCs w:val="20"/>
              </w:rPr>
              <w:t xml:space="preserve"> within the sector/market in the country.</w:t>
            </w:r>
            <w:r w:rsidR="00D50625">
              <w:rPr>
                <w:rFonts w:eastAsia="Times New Roman" w:cs="Arial"/>
                <w:bCs/>
                <w:spacing w:val="5"/>
                <w:sz w:val="20"/>
                <w:szCs w:val="20"/>
              </w:rPr>
              <w:t xml:space="preserve"> </w:t>
            </w:r>
          </w:p>
        </w:tc>
      </w:tr>
      <w:tr w:rsidR="00F87549" w:rsidRPr="00792F94" w14:paraId="2B4E6888" w14:textId="77777777" w:rsidTr="00BD3E79">
        <w:tc>
          <w:tcPr>
            <w:tcW w:w="2943" w:type="dxa"/>
            <w:shd w:val="clear" w:color="auto" w:fill="D9D9D9" w:themeFill="background1" w:themeFillShade="D9"/>
          </w:tcPr>
          <w:p w14:paraId="0261D247" w14:textId="77777777" w:rsidR="00F87549" w:rsidRPr="00792F94" w:rsidRDefault="00F87549" w:rsidP="00A94B2F">
            <w:pPr>
              <w:spacing w:before="40" w:after="40"/>
              <w:ind w:right="-108"/>
              <w:rPr>
                <w:rFonts w:cs="Arial"/>
                <w:b/>
                <w:sz w:val="19"/>
                <w:szCs w:val="19"/>
                <w:lang w:val="en-US"/>
              </w:rPr>
            </w:pPr>
            <w:r w:rsidRPr="00792F94">
              <w:rPr>
                <w:rFonts w:cs="Arial"/>
                <w:b/>
                <w:spacing w:val="-6"/>
                <w:sz w:val="19"/>
                <w:szCs w:val="19"/>
              </w:rPr>
              <w:t>C</w:t>
            </w:r>
            <w:r w:rsidRPr="00792F94">
              <w:rPr>
                <w:rFonts w:cs="Arial"/>
                <w:b/>
                <w:sz w:val="19"/>
                <w:szCs w:val="19"/>
              </w:rPr>
              <w:t>u</w:t>
            </w:r>
            <w:r w:rsidRPr="00792F94">
              <w:rPr>
                <w:rFonts w:cs="Arial"/>
                <w:b/>
                <w:spacing w:val="-3"/>
                <w:sz w:val="19"/>
                <w:szCs w:val="19"/>
              </w:rPr>
              <w:t>rr</w:t>
            </w:r>
            <w:r w:rsidRPr="00792F94">
              <w:rPr>
                <w:rFonts w:cs="Arial"/>
                <w:b/>
                <w:sz w:val="19"/>
                <w:szCs w:val="19"/>
              </w:rPr>
              <w:t>ent</w:t>
            </w:r>
            <w:r w:rsidRPr="00792F94">
              <w:rPr>
                <w:rFonts w:cs="Arial"/>
                <w:b/>
                <w:spacing w:val="-11"/>
                <w:sz w:val="19"/>
                <w:szCs w:val="19"/>
              </w:rPr>
              <w:t xml:space="preserve"> </w:t>
            </w:r>
            <w:r w:rsidR="00BD3E79">
              <w:rPr>
                <w:rFonts w:cs="Arial"/>
                <w:b/>
                <w:sz w:val="19"/>
                <w:szCs w:val="19"/>
              </w:rPr>
              <w:t>S</w:t>
            </w:r>
            <w:r w:rsidRPr="00792F94">
              <w:rPr>
                <w:rFonts w:cs="Arial"/>
                <w:b/>
                <w:sz w:val="19"/>
                <w:szCs w:val="19"/>
              </w:rPr>
              <w:t>tat</w:t>
            </w:r>
            <w:r w:rsidRPr="00792F94">
              <w:rPr>
                <w:rFonts w:cs="Arial"/>
                <w:b/>
                <w:spacing w:val="-5"/>
                <w:sz w:val="19"/>
                <w:szCs w:val="19"/>
              </w:rPr>
              <w:t>u</w:t>
            </w:r>
            <w:r w:rsidRPr="00792F94">
              <w:rPr>
                <w:rFonts w:cs="Arial"/>
                <w:b/>
                <w:sz w:val="19"/>
                <w:szCs w:val="19"/>
              </w:rPr>
              <w:t>s</w:t>
            </w:r>
            <w:r w:rsidR="00B05397">
              <w:rPr>
                <w:rFonts w:cs="Arial"/>
                <w:b/>
                <w:sz w:val="19"/>
                <w:szCs w:val="19"/>
              </w:rPr>
              <w:t xml:space="preserve"> of the MFI</w:t>
            </w:r>
          </w:p>
        </w:tc>
        <w:tc>
          <w:tcPr>
            <w:tcW w:w="7020" w:type="dxa"/>
            <w:vAlign w:val="center"/>
          </w:tcPr>
          <w:p w14:paraId="7DCC8D1C" w14:textId="76C227B1" w:rsidR="0086422F" w:rsidRPr="00A24A17" w:rsidRDefault="00275A8A" w:rsidP="0089638F">
            <w:pPr>
              <w:pStyle w:val="CommentText"/>
              <w:rPr>
                <w:rFonts w:eastAsia="Times New Roman"/>
                <w:bCs/>
                <w:spacing w:val="5"/>
              </w:rPr>
            </w:pPr>
            <w:r>
              <w:rPr>
                <w:i/>
                <w:color w:val="31849B" w:themeColor="accent5" w:themeShade="BF"/>
              </w:rPr>
              <w:t xml:space="preserve">Please put here </w:t>
            </w:r>
            <w:r w:rsidR="0089638F">
              <w:rPr>
                <w:i/>
                <w:color w:val="31849B" w:themeColor="accent5" w:themeShade="BF"/>
              </w:rPr>
              <w:t xml:space="preserve">a </w:t>
            </w:r>
            <w:r>
              <w:rPr>
                <w:i/>
                <w:color w:val="31849B" w:themeColor="accent5" w:themeShade="BF"/>
              </w:rPr>
              <w:t xml:space="preserve">short </w:t>
            </w:r>
            <w:r w:rsidR="0089638F">
              <w:rPr>
                <w:i/>
                <w:color w:val="31849B" w:themeColor="accent5" w:themeShade="BF"/>
              </w:rPr>
              <w:t>business profile of the f</w:t>
            </w:r>
            <w:r>
              <w:rPr>
                <w:i/>
                <w:color w:val="31849B" w:themeColor="accent5" w:themeShade="BF"/>
              </w:rPr>
              <w:t xml:space="preserve">inancial </w:t>
            </w:r>
            <w:r w:rsidR="0089638F">
              <w:rPr>
                <w:i/>
                <w:color w:val="31849B" w:themeColor="accent5" w:themeShade="BF"/>
              </w:rPr>
              <w:t>i</w:t>
            </w:r>
            <w:r>
              <w:rPr>
                <w:i/>
                <w:color w:val="31849B" w:themeColor="accent5" w:themeShade="BF"/>
              </w:rPr>
              <w:t>nstitution</w:t>
            </w:r>
            <w:r w:rsidR="00D50625" w:rsidRPr="00D50625">
              <w:rPr>
                <w:i/>
                <w:color w:val="31849B" w:themeColor="accent5" w:themeShade="BF"/>
              </w:rPr>
              <w:t xml:space="preserve">: business summary incl. MFI aim, outreach, </w:t>
            </w:r>
            <w:r w:rsidR="0089638F">
              <w:rPr>
                <w:i/>
                <w:color w:val="31849B" w:themeColor="accent5" w:themeShade="BF"/>
              </w:rPr>
              <w:t>products/services, branches</w:t>
            </w:r>
            <w:r w:rsidR="00D50625" w:rsidRPr="00D50625">
              <w:rPr>
                <w:i/>
                <w:color w:val="31849B" w:themeColor="accent5" w:themeShade="BF"/>
              </w:rPr>
              <w:t>, curre</w:t>
            </w:r>
            <w:r w:rsidR="0089638F">
              <w:rPr>
                <w:i/>
                <w:color w:val="31849B" w:themeColor="accent5" w:themeShade="BF"/>
              </w:rPr>
              <w:t>nt status (business life cycle). E</w:t>
            </w:r>
            <w:r w:rsidR="00D50625" w:rsidRPr="00D50625">
              <w:rPr>
                <w:i/>
                <w:color w:val="31849B" w:themeColor="accent5" w:themeShade="BF"/>
              </w:rPr>
              <w:t xml:space="preserve">xplain </w:t>
            </w:r>
            <w:r w:rsidR="0089638F">
              <w:rPr>
                <w:i/>
                <w:color w:val="31849B" w:themeColor="accent5" w:themeShade="BF"/>
              </w:rPr>
              <w:t xml:space="preserve">the </w:t>
            </w:r>
            <w:r w:rsidR="00D50625" w:rsidRPr="00D50625">
              <w:rPr>
                <w:i/>
                <w:color w:val="31849B" w:themeColor="accent5" w:themeShade="BF"/>
              </w:rPr>
              <w:t xml:space="preserve">need for </w:t>
            </w:r>
            <w:r w:rsidR="0089638F">
              <w:rPr>
                <w:i/>
                <w:color w:val="31849B" w:themeColor="accent5" w:themeShade="BF"/>
              </w:rPr>
              <w:t xml:space="preserve">the SCBF </w:t>
            </w:r>
            <w:r w:rsidR="00D50625" w:rsidRPr="00D50625">
              <w:rPr>
                <w:i/>
                <w:color w:val="31849B" w:themeColor="accent5" w:themeShade="BF"/>
              </w:rPr>
              <w:t>capacity building support</w:t>
            </w:r>
            <w:r w:rsidR="0089638F">
              <w:rPr>
                <w:i/>
                <w:color w:val="31849B" w:themeColor="accent5" w:themeShade="BF"/>
              </w:rPr>
              <w:t>.</w:t>
            </w:r>
          </w:p>
        </w:tc>
      </w:tr>
      <w:tr w:rsidR="00A94B2F" w:rsidRPr="00792F94" w14:paraId="7751087F" w14:textId="77777777" w:rsidTr="00BD3E79">
        <w:tc>
          <w:tcPr>
            <w:tcW w:w="2943" w:type="dxa"/>
            <w:shd w:val="clear" w:color="auto" w:fill="D9D9D9" w:themeFill="background1" w:themeFillShade="D9"/>
          </w:tcPr>
          <w:p w14:paraId="7A0CEF76" w14:textId="77777777" w:rsidR="00B92F81" w:rsidRPr="00792F94" w:rsidRDefault="00A94B2F" w:rsidP="00F87549">
            <w:pPr>
              <w:spacing w:before="40" w:after="40"/>
              <w:ind w:right="-108"/>
              <w:rPr>
                <w:rFonts w:cs="Arial"/>
                <w:b/>
                <w:spacing w:val="5"/>
                <w:sz w:val="19"/>
                <w:szCs w:val="19"/>
              </w:rPr>
            </w:pPr>
            <w:r w:rsidRPr="00792F94">
              <w:rPr>
                <w:rFonts w:cs="Arial"/>
                <w:b/>
                <w:spacing w:val="4"/>
                <w:sz w:val="19"/>
                <w:szCs w:val="19"/>
              </w:rPr>
              <w:t>O</w:t>
            </w:r>
            <w:r w:rsidRPr="00792F94">
              <w:rPr>
                <w:rFonts w:cs="Arial"/>
                <w:b/>
                <w:sz w:val="19"/>
                <w:szCs w:val="19"/>
              </w:rPr>
              <w:t>b</w:t>
            </w:r>
            <w:r w:rsidRPr="00792F94">
              <w:rPr>
                <w:rFonts w:cs="Arial"/>
                <w:b/>
                <w:spacing w:val="2"/>
                <w:sz w:val="19"/>
                <w:szCs w:val="19"/>
              </w:rPr>
              <w:t>j</w:t>
            </w:r>
            <w:r w:rsidRPr="00792F94">
              <w:rPr>
                <w:rFonts w:cs="Arial"/>
                <w:b/>
                <w:sz w:val="19"/>
                <w:szCs w:val="19"/>
              </w:rPr>
              <w:t>e</w:t>
            </w:r>
            <w:r w:rsidRPr="00792F94">
              <w:rPr>
                <w:rFonts w:cs="Arial"/>
                <w:b/>
                <w:spacing w:val="-1"/>
                <w:sz w:val="19"/>
                <w:szCs w:val="19"/>
              </w:rPr>
              <w:t>c</w:t>
            </w:r>
            <w:r w:rsidRPr="00792F94">
              <w:rPr>
                <w:rFonts w:cs="Arial"/>
                <w:b/>
                <w:sz w:val="19"/>
                <w:szCs w:val="19"/>
              </w:rPr>
              <w:t>t</w:t>
            </w:r>
            <w:r w:rsidRPr="00792F94">
              <w:rPr>
                <w:rFonts w:cs="Arial"/>
                <w:b/>
                <w:spacing w:val="4"/>
                <w:sz w:val="19"/>
                <w:szCs w:val="19"/>
              </w:rPr>
              <w:t>i</w:t>
            </w:r>
            <w:r w:rsidRPr="00792F94">
              <w:rPr>
                <w:rFonts w:cs="Arial"/>
                <w:b/>
                <w:spacing w:val="-6"/>
                <w:sz w:val="19"/>
                <w:szCs w:val="19"/>
              </w:rPr>
              <w:t>v</w:t>
            </w:r>
            <w:r w:rsidRPr="00792F94">
              <w:rPr>
                <w:rFonts w:cs="Arial"/>
                <w:b/>
                <w:spacing w:val="1"/>
                <w:sz w:val="19"/>
                <w:szCs w:val="19"/>
              </w:rPr>
              <w:t>e</w:t>
            </w:r>
            <w:r w:rsidR="00931BA0" w:rsidRPr="00792F94">
              <w:rPr>
                <w:rFonts w:cs="Arial"/>
                <w:b/>
                <w:spacing w:val="5"/>
                <w:sz w:val="19"/>
                <w:szCs w:val="19"/>
              </w:rPr>
              <w:t xml:space="preserve"> and </w:t>
            </w:r>
          </w:p>
          <w:p w14:paraId="5D4B7BB3" w14:textId="77777777" w:rsidR="00A94B2F" w:rsidRPr="00792F94" w:rsidRDefault="00BD3E79" w:rsidP="00B92F81">
            <w:pPr>
              <w:spacing w:before="40" w:after="40"/>
              <w:ind w:right="-108"/>
              <w:rPr>
                <w:rFonts w:cs="Arial"/>
                <w:b/>
                <w:spacing w:val="-6"/>
                <w:sz w:val="19"/>
                <w:szCs w:val="19"/>
              </w:rPr>
            </w:pPr>
            <w:r>
              <w:rPr>
                <w:rFonts w:cs="Arial"/>
                <w:b/>
                <w:spacing w:val="5"/>
                <w:sz w:val="19"/>
                <w:szCs w:val="19"/>
              </w:rPr>
              <w:t>Main A</w:t>
            </w:r>
            <w:r w:rsidR="00B92F81" w:rsidRPr="00792F94">
              <w:rPr>
                <w:rFonts w:cs="Arial"/>
                <w:b/>
                <w:spacing w:val="5"/>
                <w:sz w:val="19"/>
                <w:szCs w:val="19"/>
              </w:rPr>
              <w:t>ctivities</w:t>
            </w:r>
          </w:p>
        </w:tc>
        <w:tc>
          <w:tcPr>
            <w:tcW w:w="7020" w:type="dxa"/>
            <w:vAlign w:val="center"/>
          </w:tcPr>
          <w:p w14:paraId="33D5695B" w14:textId="427EEC2E" w:rsidR="00262E73" w:rsidRDefault="00D50625" w:rsidP="00AE2C0E">
            <w:pPr>
              <w:pStyle w:val="CommentText"/>
              <w:rPr>
                <w:i/>
                <w:color w:val="31849B" w:themeColor="accent5" w:themeShade="BF"/>
              </w:rPr>
            </w:pPr>
            <w:r w:rsidRPr="00D50625">
              <w:rPr>
                <w:i/>
                <w:color w:val="31849B" w:themeColor="accent5" w:themeShade="BF"/>
              </w:rPr>
              <w:t xml:space="preserve">Explain </w:t>
            </w:r>
            <w:r w:rsidR="0089638F">
              <w:rPr>
                <w:i/>
                <w:color w:val="31849B" w:themeColor="accent5" w:themeShade="BF"/>
              </w:rPr>
              <w:t xml:space="preserve">the </w:t>
            </w:r>
            <w:r w:rsidRPr="00D50625">
              <w:rPr>
                <w:i/>
                <w:color w:val="31849B" w:themeColor="accent5" w:themeShade="BF"/>
              </w:rPr>
              <w:t xml:space="preserve">overall goal of </w:t>
            </w:r>
            <w:r w:rsidR="0089638F">
              <w:rPr>
                <w:i/>
                <w:color w:val="31849B" w:themeColor="accent5" w:themeShade="BF"/>
              </w:rPr>
              <w:t xml:space="preserve">the </w:t>
            </w:r>
            <w:r w:rsidRPr="00D50625">
              <w:rPr>
                <w:i/>
                <w:color w:val="31849B" w:themeColor="accent5" w:themeShade="BF"/>
              </w:rPr>
              <w:t xml:space="preserve">SCBF intervention and different major steps that have to be taken within </w:t>
            </w:r>
            <w:r w:rsidR="0089638F">
              <w:rPr>
                <w:i/>
                <w:color w:val="31849B" w:themeColor="accent5" w:themeShade="BF"/>
              </w:rPr>
              <w:t xml:space="preserve">the </w:t>
            </w:r>
            <w:r w:rsidRPr="00D50625">
              <w:rPr>
                <w:i/>
                <w:color w:val="31849B" w:themeColor="accent5" w:themeShade="BF"/>
              </w:rPr>
              <w:t>project</w:t>
            </w:r>
            <w:r w:rsidR="00275A8A">
              <w:rPr>
                <w:i/>
                <w:color w:val="31849B" w:themeColor="accent5" w:themeShade="BF"/>
              </w:rPr>
              <w:t>.</w:t>
            </w:r>
          </w:p>
          <w:p w14:paraId="1D378E0B" w14:textId="755FE24E" w:rsidR="00275A8A" w:rsidRPr="00376760" w:rsidRDefault="00275A8A" w:rsidP="00AE2C0E">
            <w:pPr>
              <w:pStyle w:val="CommentText"/>
              <w:rPr>
                <w:rFonts w:eastAsia="Times New Roman" w:cs="Arial"/>
                <w:bCs/>
                <w:spacing w:val="5"/>
              </w:rPr>
            </w:pPr>
            <w:r w:rsidRPr="00AE2C0E">
              <w:rPr>
                <w:b/>
                <w:i/>
                <w:color w:val="31849B" w:themeColor="accent5" w:themeShade="BF"/>
              </w:rPr>
              <w:t>Last sentence:</w:t>
            </w:r>
            <w:r>
              <w:rPr>
                <w:i/>
                <w:color w:val="31849B" w:themeColor="accent5" w:themeShade="BF"/>
              </w:rPr>
              <w:t xml:space="preserve"> </w:t>
            </w:r>
            <w:r w:rsidR="00AE2C0E">
              <w:rPr>
                <w:i/>
                <w:color w:val="31849B" w:themeColor="accent5" w:themeShade="BF"/>
              </w:rPr>
              <w:t>“</w:t>
            </w:r>
            <w:r w:rsidR="0089638F">
              <w:rPr>
                <w:i/>
                <w:color w:val="31849B" w:themeColor="accent5" w:themeShade="BF"/>
              </w:rPr>
              <w:t>Upon project completion, the financial i</w:t>
            </w:r>
            <w:r>
              <w:rPr>
                <w:i/>
                <w:color w:val="31849B" w:themeColor="accent5" w:themeShade="BF"/>
              </w:rPr>
              <w:t>nstitution should be in a position to.....</w:t>
            </w:r>
            <w:r w:rsidR="00AE2C0E">
              <w:rPr>
                <w:i/>
                <w:color w:val="31849B" w:themeColor="accent5" w:themeShade="BF"/>
              </w:rPr>
              <w:t>”</w:t>
            </w:r>
          </w:p>
        </w:tc>
      </w:tr>
    </w:tbl>
    <w:p w14:paraId="7ABFDB6E" w14:textId="77777777" w:rsidR="00F87549" w:rsidRPr="002D41B7" w:rsidRDefault="00F87549" w:rsidP="00792F94">
      <w:pPr>
        <w:rPr>
          <w:sz w:val="19"/>
          <w:szCs w:val="19"/>
        </w:rPr>
      </w:pPr>
    </w:p>
    <w:p w14:paraId="2D520F5C" w14:textId="77777777" w:rsidR="00AC1B0C" w:rsidRDefault="00AC1B0C" w:rsidP="00792F94">
      <w:pPr>
        <w:rPr>
          <w:sz w:val="19"/>
          <w:szCs w:val="19"/>
          <w:lang w:val="en-US"/>
        </w:rPr>
      </w:pPr>
    </w:p>
    <w:p w14:paraId="402414C3" w14:textId="77777777" w:rsidR="00AC1B0C" w:rsidRPr="00AC1B0C" w:rsidRDefault="00AC1B0C" w:rsidP="00AC1B0C">
      <w:pPr>
        <w:shd w:val="clear" w:color="auto" w:fill="FFC000"/>
        <w:jc w:val="center"/>
        <w:rPr>
          <w:b/>
          <w:sz w:val="19"/>
          <w:szCs w:val="19"/>
          <w:lang w:val="en-US"/>
        </w:rPr>
      </w:pPr>
      <w:r w:rsidRPr="00AC1B0C">
        <w:rPr>
          <w:b/>
          <w:sz w:val="19"/>
          <w:szCs w:val="19"/>
          <w:lang w:val="en-US"/>
        </w:rPr>
        <w:t>Factsheet shall not be longer than 1 page</w:t>
      </w:r>
      <w:r>
        <w:rPr>
          <w:b/>
          <w:sz w:val="19"/>
          <w:szCs w:val="19"/>
          <w:lang w:val="en-US"/>
        </w:rPr>
        <w:t>!</w:t>
      </w:r>
    </w:p>
    <w:sectPr w:rsidR="00AC1B0C" w:rsidRPr="00AC1B0C" w:rsidSect="00C82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A8B16" w14:textId="77777777" w:rsidR="005F5899" w:rsidRDefault="005F5899">
      <w:r>
        <w:separator/>
      </w:r>
    </w:p>
  </w:endnote>
  <w:endnote w:type="continuationSeparator" w:id="0">
    <w:p w14:paraId="0852764D" w14:textId="77777777" w:rsidR="005F5899" w:rsidRDefault="005F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C58FA" w14:textId="77777777" w:rsidR="0061075E" w:rsidRDefault="00610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CA60B" w14:textId="77777777" w:rsidR="0061075E" w:rsidRDefault="006107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85D4" w14:textId="77777777" w:rsidR="0061075E" w:rsidRDefault="00610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1B71E" w14:textId="77777777" w:rsidR="005F5899" w:rsidRDefault="005F5899">
      <w:r>
        <w:separator/>
      </w:r>
    </w:p>
  </w:footnote>
  <w:footnote w:type="continuationSeparator" w:id="0">
    <w:p w14:paraId="2FC27119" w14:textId="77777777" w:rsidR="005F5899" w:rsidRDefault="005F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5E91E" w14:textId="77777777" w:rsidR="0061075E" w:rsidRDefault="00610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A01E2" w14:textId="38FFAA2B" w:rsidR="00E21415" w:rsidRDefault="006107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90C47F" wp14:editId="31B1D592">
          <wp:simplePos x="0" y="0"/>
          <wp:positionH relativeFrom="margin">
            <wp:posOffset>1384300</wp:posOffset>
          </wp:positionH>
          <wp:positionV relativeFrom="margin">
            <wp:posOffset>-541020</wp:posOffset>
          </wp:positionV>
          <wp:extent cx="3512820" cy="425993"/>
          <wp:effectExtent l="0" t="0" r="0" b="0"/>
          <wp:wrapTight wrapText="bothSides">
            <wp:wrapPolygon edited="0">
              <wp:start x="117" y="0"/>
              <wp:lineTo x="0" y="967"/>
              <wp:lineTo x="0" y="17409"/>
              <wp:lineTo x="9605" y="19343"/>
              <wp:lineTo x="10074" y="19343"/>
              <wp:lineTo x="16165" y="17409"/>
              <wp:lineTo x="15931" y="15475"/>
              <wp:lineTo x="21436" y="8704"/>
              <wp:lineTo x="21436" y="0"/>
              <wp:lineTo x="11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g_202005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820" cy="425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571131" w14:textId="7F4FF1E4" w:rsidR="00C15DC0" w:rsidRDefault="00C15DC0">
    <w:pPr>
      <w:pStyle w:val="Header"/>
    </w:pPr>
  </w:p>
  <w:p w14:paraId="1C3B79B1" w14:textId="38EF2ADA" w:rsidR="00C15DC0" w:rsidRDefault="00C15D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C2367" w14:textId="77777777" w:rsidR="0061075E" w:rsidRDefault="00610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0356"/>
    <w:multiLevelType w:val="hybridMultilevel"/>
    <w:tmpl w:val="8AB48A68"/>
    <w:lvl w:ilvl="0" w:tplc="C11E298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C3A51"/>
    <w:multiLevelType w:val="hybridMultilevel"/>
    <w:tmpl w:val="FF46B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22141A7B"/>
    <w:multiLevelType w:val="hybridMultilevel"/>
    <w:tmpl w:val="235A9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244B"/>
    <w:multiLevelType w:val="hybridMultilevel"/>
    <w:tmpl w:val="058E9142"/>
    <w:lvl w:ilvl="0" w:tplc="0B24DD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529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6A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42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8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C3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00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A14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A2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72D93"/>
    <w:multiLevelType w:val="hybridMultilevel"/>
    <w:tmpl w:val="403470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8" w15:restartNumberingAfterBreak="0">
    <w:nsid w:val="727415D7"/>
    <w:multiLevelType w:val="hybridMultilevel"/>
    <w:tmpl w:val="F23C781E"/>
    <w:lvl w:ilvl="0" w:tplc="A260A7CE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595FC5"/>
    <w:multiLevelType w:val="hybridMultilevel"/>
    <w:tmpl w:val="AB1CC4B4"/>
    <w:lvl w:ilvl="0" w:tplc="B8669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AD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E2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5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69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9C3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6B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41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A0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C91"/>
    <w:rsid w:val="00002DC2"/>
    <w:rsid w:val="000069C8"/>
    <w:rsid w:val="0002026D"/>
    <w:rsid w:val="00020D2D"/>
    <w:rsid w:val="00027833"/>
    <w:rsid w:val="00035003"/>
    <w:rsid w:val="00043256"/>
    <w:rsid w:val="0004741E"/>
    <w:rsid w:val="00047778"/>
    <w:rsid w:val="00055B33"/>
    <w:rsid w:val="000563E0"/>
    <w:rsid w:val="00056BC4"/>
    <w:rsid w:val="00060B52"/>
    <w:rsid w:val="00061C60"/>
    <w:rsid w:val="000830D3"/>
    <w:rsid w:val="00087297"/>
    <w:rsid w:val="00091484"/>
    <w:rsid w:val="00094CE3"/>
    <w:rsid w:val="000977B4"/>
    <w:rsid w:val="000A23FB"/>
    <w:rsid w:val="000A35CD"/>
    <w:rsid w:val="000A4771"/>
    <w:rsid w:val="000C379F"/>
    <w:rsid w:val="000C62CC"/>
    <w:rsid w:val="000C639B"/>
    <w:rsid w:val="000C645A"/>
    <w:rsid w:val="000D2DE9"/>
    <w:rsid w:val="000D62FD"/>
    <w:rsid w:val="000D72DA"/>
    <w:rsid w:val="000E7C7B"/>
    <w:rsid w:val="000F1649"/>
    <w:rsid w:val="0011045B"/>
    <w:rsid w:val="001111E2"/>
    <w:rsid w:val="001115BE"/>
    <w:rsid w:val="00120E95"/>
    <w:rsid w:val="0012639A"/>
    <w:rsid w:val="001309B9"/>
    <w:rsid w:val="00130EAB"/>
    <w:rsid w:val="00137B2B"/>
    <w:rsid w:val="00141214"/>
    <w:rsid w:val="0014327D"/>
    <w:rsid w:val="001512F4"/>
    <w:rsid w:val="00152F1D"/>
    <w:rsid w:val="00153AF1"/>
    <w:rsid w:val="00160831"/>
    <w:rsid w:val="00165988"/>
    <w:rsid w:val="001743B8"/>
    <w:rsid w:val="00176185"/>
    <w:rsid w:val="0018256B"/>
    <w:rsid w:val="00182BF5"/>
    <w:rsid w:val="00193916"/>
    <w:rsid w:val="00193A76"/>
    <w:rsid w:val="001A3445"/>
    <w:rsid w:val="001A609E"/>
    <w:rsid w:val="001A7146"/>
    <w:rsid w:val="001B693D"/>
    <w:rsid w:val="001C00C7"/>
    <w:rsid w:val="001C1FAA"/>
    <w:rsid w:val="001D6D94"/>
    <w:rsid w:val="001E23FF"/>
    <w:rsid w:val="001E39C1"/>
    <w:rsid w:val="001E40E0"/>
    <w:rsid w:val="001F36CC"/>
    <w:rsid w:val="001F4D53"/>
    <w:rsid w:val="001F64C4"/>
    <w:rsid w:val="002002D1"/>
    <w:rsid w:val="00204FA8"/>
    <w:rsid w:val="0020564E"/>
    <w:rsid w:val="002242C7"/>
    <w:rsid w:val="00244BF7"/>
    <w:rsid w:val="0024630B"/>
    <w:rsid w:val="00253458"/>
    <w:rsid w:val="00262E73"/>
    <w:rsid w:val="002675EC"/>
    <w:rsid w:val="00270FBD"/>
    <w:rsid w:val="00272AC1"/>
    <w:rsid w:val="00275A8A"/>
    <w:rsid w:val="00277595"/>
    <w:rsid w:val="00281C11"/>
    <w:rsid w:val="0028717B"/>
    <w:rsid w:val="00295B62"/>
    <w:rsid w:val="002A1316"/>
    <w:rsid w:val="002A64D1"/>
    <w:rsid w:val="002B4016"/>
    <w:rsid w:val="002B40B7"/>
    <w:rsid w:val="002D41B7"/>
    <w:rsid w:val="002E4EA3"/>
    <w:rsid w:val="002E7920"/>
    <w:rsid w:val="002F6EB8"/>
    <w:rsid w:val="0030582B"/>
    <w:rsid w:val="00306F66"/>
    <w:rsid w:val="00310745"/>
    <w:rsid w:val="00320263"/>
    <w:rsid w:val="00321E0C"/>
    <w:rsid w:val="00322649"/>
    <w:rsid w:val="00325872"/>
    <w:rsid w:val="00331E59"/>
    <w:rsid w:val="00345274"/>
    <w:rsid w:val="00347BD1"/>
    <w:rsid w:val="003513A1"/>
    <w:rsid w:val="00362CE6"/>
    <w:rsid w:val="0037085E"/>
    <w:rsid w:val="00371818"/>
    <w:rsid w:val="00371B70"/>
    <w:rsid w:val="00376760"/>
    <w:rsid w:val="00383C41"/>
    <w:rsid w:val="003A223C"/>
    <w:rsid w:val="003B5999"/>
    <w:rsid w:val="003D6478"/>
    <w:rsid w:val="003E06EF"/>
    <w:rsid w:val="003E6855"/>
    <w:rsid w:val="003E7A42"/>
    <w:rsid w:val="00400684"/>
    <w:rsid w:val="004070A3"/>
    <w:rsid w:val="0041743A"/>
    <w:rsid w:val="004343D9"/>
    <w:rsid w:val="00443B3F"/>
    <w:rsid w:val="004453C2"/>
    <w:rsid w:val="00456296"/>
    <w:rsid w:val="004619EA"/>
    <w:rsid w:val="00475182"/>
    <w:rsid w:val="00477A1A"/>
    <w:rsid w:val="00483FAE"/>
    <w:rsid w:val="0048410B"/>
    <w:rsid w:val="0049252E"/>
    <w:rsid w:val="00495FF0"/>
    <w:rsid w:val="004A5458"/>
    <w:rsid w:val="004A63E6"/>
    <w:rsid w:val="004A75BD"/>
    <w:rsid w:val="004B4946"/>
    <w:rsid w:val="004C2F68"/>
    <w:rsid w:val="004C4209"/>
    <w:rsid w:val="004C7371"/>
    <w:rsid w:val="004D0004"/>
    <w:rsid w:val="004E0ECB"/>
    <w:rsid w:val="004E5475"/>
    <w:rsid w:val="004E557C"/>
    <w:rsid w:val="004E7AA9"/>
    <w:rsid w:val="005005A4"/>
    <w:rsid w:val="0050569E"/>
    <w:rsid w:val="0051141D"/>
    <w:rsid w:val="005147F2"/>
    <w:rsid w:val="005153EB"/>
    <w:rsid w:val="005178F0"/>
    <w:rsid w:val="00531353"/>
    <w:rsid w:val="00535169"/>
    <w:rsid w:val="00536BAE"/>
    <w:rsid w:val="00545E35"/>
    <w:rsid w:val="00546FED"/>
    <w:rsid w:val="00556746"/>
    <w:rsid w:val="0056158B"/>
    <w:rsid w:val="00561BD8"/>
    <w:rsid w:val="0056337C"/>
    <w:rsid w:val="00565A0F"/>
    <w:rsid w:val="005777E7"/>
    <w:rsid w:val="00587887"/>
    <w:rsid w:val="0059414B"/>
    <w:rsid w:val="00594849"/>
    <w:rsid w:val="005948D5"/>
    <w:rsid w:val="00594A50"/>
    <w:rsid w:val="0059514F"/>
    <w:rsid w:val="0059702E"/>
    <w:rsid w:val="005A3A56"/>
    <w:rsid w:val="005A6737"/>
    <w:rsid w:val="005B2AE6"/>
    <w:rsid w:val="005B335A"/>
    <w:rsid w:val="005B7159"/>
    <w:rsid w:val="005C4F80"/>
    <w:rsid w:val="005D08C7"/>
    <w:rsid w:val="005D2CD2"/>
    <w:rsid w:val="005E2841"/>
    <w:rsid w:val="005E3149"/>
    <w:rsid w:val="005E3D1A"/>
    <w:rsid w:val="005F0B48"/>
    <w:rsid w:val="005F5899"/>
    <w:rsid w:val="005F65C0"/>
    <w:rsid w:val="005F7A7E"/>
    <w:rsid w:val="00603982"/>
    <w:rsid w:val="00606E71"/>
    <w:rsid w:val="006100D2"/>
    <w:rsid w:val="0061075E"/>
    <w:rsid w:val="006107BD"/>
    <w:rsid w:val="0061129B"/>
    <w:rsid w:val="0061134F"/>
    <w:rsid w:val="00615A67"/>
    <w:rsid w:val="00616296"/>
    <w:rsid w:val="00620DF7"/>
    <w:rsid w:val="00621AE3"/>
    <w:rsid w:val="00624A2E"/>
    <w:rsid w:val="00632AB7"/>
    <w:rsid w:val="006346F6"/>
    <w:rsid w:val="00634AED"/>
    <w:rsid w:val="00636F54"/>
    <w:rsid w:val="00642EEE"/>
    <w:rsid w:val="00653A10"/>
    <w:rsid w:val="00654694"/>
    <w:rsid w:val="00666C82"/>
    <w:rsid w:val="00672048"/>
    <w:rsid w:val="0068340B"/>
    <w:rsid w:val="006870B6"/>
    <w:rsid w:val="00694593"/>
    <w:rsid w:val="00694BD6"/>
    <w:rsid w:val="006A188B"/>
    <w:rsid w:val="006A1B0C"/>
    <w:rsid w:val="006A7644"/>
    <w:rsid w:val="006B68DF"/>
    <w:rsid w:val="006C3D1E"/>
    <w:rsid w:val="006C60C3"/>
    <w:rsid w:val="006D0D20"/>
    <w:rsid w:val="006D1F20"/>
    <w:rsid w:val="006D619E"/>
    <w:rsid w:val="006F5FB6"/>
    <w:rsid w:val="007057F3"/>
    <w:rsid w:val="007138AF"/>
    <w:rsid w:val="00714A82"/>
    <w:rsid w:val="00720DC9"/>
    <w:rsid w:val="00722E57"/>
    <w:rsid w:val="007245A3"/>
    <w:rsid w:val="00731CD0"/>
    <w:rsid w:val="00734143"/>
    <w:rsid w:val="00734C82"/>
    <w:rsid w:val="00741339"/>
    <w:rsid w:val="00746EA1"/>
    <w:rsid w:val="00747240"/>
    <w:rsid w:val="00751D3D"/>
    <w:rsid w:val="00752976"/>
    <w:rsid w:val="007552B7"/>
    <w:rsid w:val="00757DBE"/>
    <w:rsid w:val="00760735"/>
    <w:rsid w:val="007632AB"/>
    <w:rsid w:val="00774408"/>
    <w:rsid w:val="007766CC"/>
    <w:rsid w:val="00782DC4"/>
    <w:rsid w:val="007868FE"/>
    <w:rsid w:val="00792F94"/>
    <w:rsid w:val="0079603B"/>
    <w:rsid w:val="007A3F8A"/>
    <w:rsid w:val="007A6472"/>
    <w:rsid w:val="007D10D4"/>
    <w:rsid w:val="007E55EA"/>
    <w:rsid w:val="007F3BEE"/>
    <w:rsid w:val="007F3DDF"/>
    <w:rsid w:val="007F428B"/>
    <w:rsid w:val="008025CF"/>
    <w:rsid w:val="00804640"/>
    <w:rsid w:val="00813CF0"/>
    <w:rsid w:val="008147DC"/>
    <w:rsid w:val="00825A73"/>
    <w:rsid w:val="00834FD1"/>
    <w:rsid w:val="0084312F"/>
    <w:rsid w:val="00844F57"/>
    <w:rsid w:val="0084510A"/>
    <w:rsid w:val="0085144F"/>
    <w:rsid w:val="00855DBD"/>
    <w:rsid w:val="00856781"/>
    <w:rsid w:val="00856D65"/>
    <w:rsid w:val="00860B64"/>
    <w:rsid w:val="0086422F"/>
    <w:rsid w:val="00866616"/>
    <w:rsid w:val="008666EE"/>
    <w:rsid w:val="00871DA3"/>
    <w:rsid w:val="008840E3"/>
    <w:rsid w:val="00887A3E"/>
    <w:rsid w:val="00887F4A"/>
    <w:rsid w:val="00892763"/>
    <w:rsid w:val="0089638F"/>
    <w:rsid w:val="0089663A"/>
    <w:rsid w:val="008966FE"/>
    <w:rsid w:val="0089744B"/>
    <w:rsid w:val="008B0D5B"/>
    <w:rsid w:val="008B4745"/>
    <w:rsid w:val="008B492E"/>
    <w:rsid w:val="008C43AA"/>
    <w:rsid w:val="008C5FEB"/>
    <w:rsid w:val="008C6C2E"/>
    <w:rsid w:val="008D555E"/>
    <w:rsid w:val="008D6498"/>
    <w:rsid w:val="008E6EB4"/>
    <w:rsid w:val="008F0B0D"/>
    <w:rsid w:val="008F3B27"/>
    <w:rsid w:val="00902135"/>
    <w:rsid w:val="009045C1"/>
    <w:rsid w:val="0091501E"/>
    <w:rsid w:val="00916C73"/>
    <w:rsid w:val="00930D21"/>
    <w:rsid w:val="00931BA0"/>
    <w:rsid w:val="0093320D"/>
    <w:rsid w:val="00934248"/>
    <w:rsid w:val="0093559C"/>
    <w:rsid w:val="00935720"/>
    <w:rsid w:val="00943338"/>
    <w:rsid w:val="00945753"/>
    <w:rsid w:val="00945AD7"/>
    <w:rsid w:val="009512B5"/>
    <w:rsid w:val="00966AC7"/>
    <w:rsid w:val="00976BFD"/>
    <w:rsid w:val="00977DF1"/>
    <w:rsid w:val="00977FD9"/>
    <w:rsid w:val="0098263E"/>
    <w:rsid w:val="009839B7"/>
    <w:rsid w:val="00991559"/>
    <w:rsid w:val="009943F7"/>
    <w:rsid w:val="009951F7"/>
    <w:rsid w:val="009A7576"/>
    <w:rsid w:val="009B12D5"/>
    <w:rsid w:val="009B2219"/>
    <w:rsid w:val="009B499D"/>
    <w:rsid w:val="009C0E55"/>
    <w:rsid w:val="009C170C"/>
    <w:rsid w:val="009C7267"/>
    <w:rsid w:val="009D3987"/>
    <w:rsid w:val="009D483E"/>
    <w:rsid w:val="009D70E0"/>
    <w:rsid w:val="009D7C7D"/>
    <w:rsid w:val="009E52AC"/>
    <w:rsid w:val="009E6270"/>
    <w:rsid w:val="009E7565"/>
    <w:rsid w:val="009F103D"/>
    <w:rsid w:val="009F1065"/>
    <w:rsid w:val="009F19CE"/>
    <w:rsid w:val="009F2F11"/>
    <w:rsid w:val="009F774F"/>
    <w:rsid w:val="00A04D5C"/>
    <w:rsid w:val="00A11405"/>
    <w:rsid w:val="00A129FC"/>
    <w:rsid w:val="00A151E8"/>
    <w:rsid w:val="00A21950"/>
    <w:rsid w:val="00A24A17"/>
    <w:rsid w:val="00A32117"/>
    <w:rsid w:val="00A4134E"/>
    <w:rsid w:val="00A456DB"/>
    <w:rsid w:val="00A53580"/>
    <w:rsid w:val="00A5424B"/>
    <w:rsid w:val="00A548B5"/>
    <w:rsid w:val="00A56D79"/>
    <w:rsid w:val="00A65CB9"/>
    <w:rsid w:val="00A707F2"/>
    <w:rsid w:val="00A71030"/>
    <w:rsid w:val="00A929BD"/>
    <w:rsid w:val="00A94B2F"/>
    <w:rsid w:val="00A95447"/>
    <w:rsid w:val="00AA310D"/>
    <w:rsid w:val="00AA6C29"/>
    <w:rsid w:val="00AB36C7"/>
    <w:rsid w:val="00AB57FD"/>
    <w:rsid w:val="00AB58F5"/>
    <w:rsid w:val="00AB5FB5"/>
    <w:rsid w:val="00AC1B0C"/>
    <w:rsid w:val="00AE0C8B"/>
    <w:rsid w:val="00AE1675"/>
    <w:rsid w:val="00AE2C0E"/>
    <w:rsid w:val="00AF5868"/>
    <w:rsid w:val="00B01403"/>
    <w:rsid w:val="00B05397"/>
    <w:rsid w:val="00B11BD4"/>
    <w:rsid w:val="00B12351"/>
    <w:rsid w:val="00B151E3"/>
    <w:rsid w:val="00B17282"/>
    <w:rsid w:val="00B2187F"/>
    <w:rsid w:val="00B22591"/>
    <w:rsid w:val="00B26121"/>
    <w:rsid w:val="00B27673"/>
    <w:rsid w:val="00B37872"/>
    <w:rsid w:val="00B44326"/>
    <w:rsid w:val="00B51698"/>
    <w:rsid w:val="00B54D4E"/>
    <w:rsid w:val="00B5694C"/>
    <w:rsid w:val="00B60E29"/>
    <w:rsid w:val="00B671A7"/>
    <w:rsid w:val="00B71945"/>
    <w:rsid w:val="00B734A7"/>
    <w:rsid w:val="00B75912"/>
    <w:rsid w:val="00B763B2"/>
    <w:rsid w:val="00B83767"/>
    <w:rsid w:val="00B8602F"/>
    <w:rsid w:val="00B87A90"/>
    <w:rsid w:val="00B91E23"/>
    <w:rsid w:val="00B92F81"/>
    <w:rsid w:val="00BA4EE6"/>
    <w:rsid w:val="00BA721A"/>
    <w:rsid w:val="00BC0C61"/>
    <w:rsid w:val="00BC63FC"/>
    <w:rsid w:val="00BD3E79"/>
    <w:rsid w:val="00BD463E"/>
    <w:rsid w:val="00BD7112"/>
    <w:rsid w:val="00BE00BE"/>
    <w:rsid w:val="00BE0AF8"/>
    <w:rsid w:val="00BE6D83"/>
    <w:rsid w:val="00BF2889"/>
    <w:rsid w:val="00C03702"/>
    <w:rsid w:val="00C047BB"/>
    <w:rsid w:val="00C149D2"/>
    <w:rsid w:val="00C15DC0"/>
    <w:rsid w:val="00C21DE7"/>
    <w:rsid w:val="00C26259"/>
    <w:rsid w:val="00C30343"/>
    <w:rsid w:val="00C341E4"/>
    <w:rsid w:val="00C40606"/>
    <w:rsid w:val="00C44E38"/>
    <w:rsid w:val="00C5121F"/>
    <w:rsid w:val="00C56127"/>
    <w:rsid w:val="00C64677"/>
    <w:rsid w:val="00C64F80"/>
    <w:rsid w:val="00C70306"/>
    <w:rsid w:val="00C704BE"/>
    <w:rsid w:val="00C714FC"/>
    <w:rsid w:val="00C715AC"/>
    <w:rsid w:val="00C8143A"/>
    <w:rsid w:val="00C820A5"/>
    <w:rsid w:val="00C82291"/>
    <w:rsid w:val="00C83AA9"/>
    <w:rsid w:val="00C83ADB"/>
    <w:rsid w:val="00C83CC7"/>
    <w:rsid w:val="00C9761F"/>
    <w:rsid w:val="00CA260E"/>
    <w:rsid w:val="00CA5A76"/>
    <w:rsid w:val="00CA6C42"/>
    <w:rsid w:val="00CA7EB1"/>
    <w:rsid w:val="00CB05C4"/>
    <w:rsid w:val="00CB4B85"/>
    <w:rsid w:val="00CC6A9A"/>
    <w:rsid w:val="00CD32D2"/>
    <w:rsid w:val="00CD4879"/>
    <w:rsid w:val="00CE084E"/>
    <w:rsid w:val="00CE184F"/>
    <w:rsid w:val="00CE4D88"/>
    <w:rsid w:val="00CF5CA0"/>
    <w:rsid w:val="00CF6978"/>
    <w:rsid w:val="00D013A2"/>
    <w:rsid w:val="00D018BD"/>
    <w:rsid w:val="00D04DF4"/>
    <w:rsid w:val="00D138B1"/>
    <w:rsid w:val="00D3062B"/>
    <w:rsid w:val="00D40677"/>
    <w:rsid w:val="00D428F4"/>
    <w:rsid w:val="00D46D75"/>
    <w:rsid w:val="00D47C45"/>
    <w:rsid w:val="00D50625"/>
    <w:rsid w:val="00D50768"/>
    <w:rsid w:val="00D52C91"/>
    <w:rsid w:val="00D62C3E"/>
    <w:rsid w:val="00D632E3"/>
    <w:rsid w:val="00D67210"/>
    <w:rsid w:val="00D7150F"/>
    <w:rsid w:val="00D71706"/>
    <w:rsid w:val="00D82857"/>
    <w:rsid w:val="00D843B7"/>
    <w:rsid w:val="00D87325"/>
    <w:rsid w:val="00D923C0"/>
    <w:rsid w:val="00DA34AD"/>
    <w:rsid w:val="00DB24A1"/>
    <w:rsid w:val="00DC1A88"/>
    <w:rsid w:val="00DC2A1A"/>
    <w:rsid w:val="00DC302B"/>
    <w:rsid w:val="00DC621A"/>
    <w:rsid w:val="00DD6B06"/>
    <w:rsid w:val="00DF6B81"/>
    <w:rsid w:val="00E0369C"/>
    <w:rsid w:val="00E053DB"/>
    <w:rsid w:val="00E06A7C"/>
    <w:rsid w:val="00E100E4"/>
    <w:rsid w:val="00E101A1"/>
    <w:rsid w:val="00E11B35"/>
    <w:rsid w:val="00E21415"/>
    <w:rsid w:val="00E2171E"/>
    <w:rsid w:val="00E23DB1"/>
    <w:rsid w:val="00E24B59"/>
    <w:rsid w:val="00E253C6"/>
    <w:rsid w:val="00E255E7"/>
    <w:rsid w:val="00E3040A"/>
    <w:rsid w:val="00E305BC"/>
    <w:rsid w:val="00E31A2A"/>
    <w:rsid w:val="00E36FC0"/>
    <w:rsid w:val="00E60124"/>
    <w:rsid w:val="00E639FC"/>
    <w:rsid w:val="00E63D12"/>
    <w:rsid w:val="00E65DAA"/>
    <w:rsid w:val="00E70E15"/>
    <w:rsid w:val="00E755FC"/>
    <w:rsid w:val="00E805DA"/>
    <w:rsid w:val="00E844BA"/>
    <w:rsid w:val="00E85935"/>
    <w:rsid w:val="00E96A0D"/>
    <w:rsid w:val="00EA062E"/>
    <w:rsid w:val="00EA21F7"/>
    <w:rsid w:val="00EA2D57"/>
    <w:rsid w:val="00EA6344"/>
    <w:rsid w:val="00EA7E69"/>
    <w:rsid w:val="00EB066D"/>
    <w:rsid w:val="00EB23A9"/>
    <w:rsid w:val="00EB426F"/>
    <w:rsid w:val="00EB6439"/>
    <w:rsid w:val="00ED52CA"/>
    <w:rsid w:val="00EE5409"/>
    <w:rsid w:val="00EE60FC"/>
    <w:rsid w:val="00EE6679"/>
    <w:rsid w:val="00EF0047"/>
    <w:rsid w:val="00EF096A"/>
    <w:rsid w:val="00EF25B8"/>
    <w:rsid w:val="00F11B53"/>
    <w:rsid w:val="00F17F72"/>
    <w:rsid w:val="00F20B94"/>
    <w:rsid w:val="00F21F16"/>
    <w:rsid w:val="00F22DD1"/>
    <w:rsid w:val="00F24C88"/>
    <w:rsid w:val="00F273CB"/>
    <w:rsid w:val="00F437EC"/>
    <w:rsid w:val="00F51B30"/>
    <w:rsid w:val="00F5232C"/>
    <w:rsid w:val="00F54C2F"/>
    <w:rsid w:val="00F55FF2"/>
    <w:rsid w:val="00F823E7"/>
    <w:rsid w:val="00F827B2"/>
    <w:rsid w:val="00F830A6"/>
    <w:rsid w:val="00F8714A"/>
    <w:rsid w:val="00F87549"/>
    <w:rsid w:val="00F91DF5"/>
    <w:rsid w:val="00F9360D"/>
    <w:rsid w:val="00FA2D7D"/>
    <w:rsid w:val="00FA3BE6"/>
    <w:rsid w:val="00FC213D"/>
    <w:rsid w:val="00FC3721"/>
    <w:rsid w:val="00FD3FB1"/>
    <w:rsid w:val="00FE4FDE"/>
    <w:rsid w:val="00FE735E"/>
    <w:rsid w:val="00FF03BD"/>
    <w:rsid w:val="00FF37FE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  <w14:docId w14:val="15FB7E19"/>
  <w15:docId w15:val="{06E55778-56C2-42CC-B7CA-991C5325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CD0"/>
    <w:rPr>
      <w:rFonts w:ascii="Arial" w:hAnsi="Arial"/>
      <w:sz w:val="22"/>
      <w:szCs w:val="24"/>
      <w:lang w:val="en-GB" w:eastAsia="ja-JP"/>
    </w:rPr>
  </w:style>
  <w:style w:type="paragraph" w:styleId="Heading1">
    <w:name w:val="heading 1"/>
    <w:basedOn w:val="Normal"/>
    <w:next w:val="Normal"/>
    <w:qFormat/>
    <w:rsid w:val="00EE6679"/>
    <w:pPr>
      <w:keepNext/>
      <w:numPr>
        <w:numId w:val="1"/>
      </w:numPr>
      <w:spacing w:before="240" w:after="60"/>
      <w:ind w:left="0"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E23FF"/>
    <w:pPr>
      <w:keepNext/>
      <w:numPr>
        <w:ilvl w:val="1"/>
        <w:numId w:val="2"/>
      </w:numPr>
      <w:tabs>
        <w:tab w:val="clear" w:pos="1440"/>
        <w:tab w:val="num" w:pos="720"/>
      </w:tabs>
      <w:spacing w:before="240" w:after="60"/>
      <w:ind w:left="0" w:firstLine="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30A6"/>
    <w:pPr>
      <w:keepNext/>
      <w:numPr>
        <w:ilvl w:val="2"/>
        <w:numId w:val="3"/>
      </w:numPr>
      <w:tabs>
        <w:tab w:val="clear" w:pos="2157"/>
        <w:tab w:val="num" w:pos="720"/>
      </w:tabs>
      <w:spacing w:before="240" w:after="60"/>
      <w:ind w:left="0" w:firstLine="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qFormat/>
    <w:rsid w:val="001E23FF"/>
    <w:pPr>
      <w:keepNext/>
      <w:numPr>
        <w:ilvl w:val="3"/>
        <w:numId w:val="4"/>
      </w:numPr>
      <w:tabs>
        <w:tab w:val="clear" w:pos="2874"/>
        <w:tab w:val="num" w:pos="1440"/>
      </w:tabs>
      <w:spacing w:before="240" w:after="60"/>
      <w:ind w:left="0" w:firstLine="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rsid w:val="00731CD0"/>
    <w:pPr>
      <w:spacing w:before="120" w:after="120"/>
    </w:pPr>
    <w:rPr>
      <w:b/>
      <w:sz w:val="32"/>
    </w:rPr>
  </w:style>
  <w:style w:type="paragraph" w:customStyle="1" w:styleId="Title2">
    <w:name w:val="Title 2"/>
    <w:basedOn w:val="Normal"/>
    <w:rsid w:val="00731CD0"/>
    <w:pPr>
      <w:spacing w:before="120" w:after="120"/>
    </w:pPr>
    <w:rPr>
      <w:b/>
      <w:sz w:val="28"/>
    </w:rPr>
  </w:style>
  <w:style w:type="paragraph" w:customStyle="1" w:styleId="Title3">
    <w:name w:val="Title 3"/>
    <w:basedOn w:val="Normal"/>
    <w:rsid w:val="00720DC9"/>
    <w:pPr>
      <w:spacing w:before="120" w:after="120"/>
    </w:pPr>
    <w:rPr>
      <w:b/>
      <w:sz w:val="24"/>
    </w:rPr>
  </w:style>
  <w:style w:type="paragraph" w:customStyle="1" w:styleId="Title4">
    <w:name w:val="Title 4"/>
    <w:basedOn w:val="Normal"/>
    <w:rsid w:val="00731CD0"/>
    <w:pPr>
      <w:spacing w:before="120" w:after="120"/>
    </w:pPr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rsid w:val="00731CD0"/>
    <w:rPr>
      <w:sz w:val="18"/>
    </w:rPr>
  </w:style>
  <w:style w:type="paragraph" w:styleId="Header">
    <w:name w:val="header"/>
    <w:basedOn w:val="Normal"/>
    <w:link w:val="HeaderChar"/>
    <w:uiPriority w:val="99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EA7E69"/>
    <w:pPr>
      <w:spacing w:after="160" w:line="240" w:lineRule="exact"/>
    </w:pPr>
    <w:rPr>
      <w:rFonts w:ascii="Times" w:hAnsi="Times" w:cs="Arial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49"/>
    <w:rPr>
      <w:rFonts w:ascii="Tahoma" w:hAnsi="Tahoma" w:cs="Tahoma"/>
      <w:sz w:val="16"/>
      <w:szCs w:val="16"/>
      <w:lang w:val="en-GB" w:eastAsia="ja-JP"/>
    </w:rPr>
  </w:style>
  <w:style w:type="table" w:styleId="TableGrid">
    <w:name w:val="Table Grid"/>
    <w:basedOn w:val="TableNormal"/>
    <w:uiPriority w:val="59"/>
    <w:rsid w:val="00F8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8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0582B"/>
    <w:rPr>
      <w:rFonts w:ascii="Arial" w:hAnsi="Arial"/>
      <w:sz w:val="18"/>
      <w:szCs w:val="24"/>
      <w:lang w:val="en-GB" w:eastAsia="ja-JP"/>
    </w:rPr>
  </w:style>
  <w:style w:type="character" w:customStyle="1" w:styleId="style331">
    <w:name w:val="style331"/>
    <w:basedOn w:val="DefaultParagraphFont"/>
    <w:rsid w:val="006A188B"/>
    <w:rPr>
      <w:rFonts w:ascii="Verdana" w:hAnsi="Verdana" w:hint="default"/>
      <w:b/>
      <w:bCs/>
      <w:color w:val="077ABB"/>
    </w:rPr>
  </w:style>
  <w:style w:type="character" w:customStyle="1" w:styleId="style421">
    <w:name w:val="style421"/>
    <w:basedOn w:val="DefaultParagraphFont"/>
    <w:rsid w:val="006A188B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4D4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6DB"/>
    <w:rPr>
      <w:rFonts w:ascii="Arial" w:hAnsi="Arial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6DB"/>
    <w:rPr>
      <w:rFonts w:ascii="Arial" w:hAnsi="Arial"/>
      <w:b/>
      <w:bCs/>
      <w:lang w:val="en-GB" w:eastAsia="ja-JP"/>
    </w:rPr>
  </w:style>
  <w:style w:type="paragraph" w:customStyle="1" w:styleId="Default">
    <w:name w:val="Default"/>
    <w:rsid w:val="00F24C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Revision">
    <w:name w:val="Revision"/>
    <w:hidden/>
    <w:uiPriority w:val="99"/>
    <w:semiHidden/>
    <w:rsid w:val="00C149D2"/>
    <w:rPr>
      <w:rFonts w:ascii="Arial" w:hAnsi="Arial"/>
      <w:sz w:val="22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052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2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82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7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73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EDA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rmm</dc:creator>
  <cp:lastModifiedBy>Marco Vögeli</cp:lastModifiedBy>
  <cp:revision>6</cp:revision>
  <cp:lastPrinted>2012-06-13T09:44:00Z</cp:lastPrinted>
  <dcterms:created xsi:type="dcterms:W3CDTF">2016-10-17T07:05:00Z</dcterms:created>
  <dcterms:modified xsi:type="dcterms:W3CDTF">2020-05-22T13:03:00Z</dcterms:modified>
</cp:coreProperties>
</file>