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0E73" w14:textId="4F5F93F4" w:rsidR="00D97BB6" w:rsidRPr="00480199" w:rsidRDefault="00D97BB6" w:rsidP="001904B1">
      <w:pPr>
        <w:jc w:val="center"/>
        <w:rPr>
          <w:rFonts w:ascii="Helvetica" w:hAnsi="Helvetica"/>
          <w:b/>
          <w:sz w:val="32"/>
          <w:lang w:val="fr-FR"/>
        </w:rPr>
      </w:pP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17"/>
      </w:tblGrid>
      <w:tr w:rsidR="00D97BB6" w:rsidRPr="00E16C45" w14:paraId="0F22A7E7" w14:textId="77777777" w:rsidTr="00D97BB6">
        <w:tc>
          <w:tcPr>
            <w:tcW w:w="10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8C8C8" w:themeFill="background2" w:themeFillShade="E6"/>
            <w:vAlign w:val="center"/>
          </w:tcPr>
          <w:p w14:paraId="139325ED" w14:textId="07E87D3D" w:rsidR="00D97BB6" w:rsidRPr="00480199" w:rsidRDefault="004D45A2" w:rsidP="004054CF">
            <w:pPr>
              <w:jc w:val="center"/>
              <w:rPr>
                <w:rFonts w:ascii="Calibri" w:hAnsi="Calibri" w:cs="Calibri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Calibri" w:hAnsi="Calibri" w:cs="Calibri"/>
                <w:b/>
                <w:color w:val="333333"/>
                <w:sz w:val="28"/>
                <w:szCs w:val="28"/>
                <w:lang w:val="fr-FR"/>
              </w:rPr>
              <w:t>Requête pour une campagne d’</w:t>
            </w:r>
            <w:r w:rsidR="0065378D" w:rsidRPr="00480199">
              <w:rPr>
                <w:rFonts w:ascii="Calibri" w:hAnsi="Calibri" w:cs="Calibri"/>
                <w:b/>
                <w:color w:val="333333"/>
                <w:sz w:val="28"/>
                <w:szCs w:val="28"/>
                <w:lang w:val="fr-FR"/>
              </w:rPr>
              <w:t>é</w:t>
            </w:r>
            <w:r w:rsidRPr="00480199">
              <w:rPr>
                <w:rFonts w:ascii="Calibri" w:hAnsi="Calibri" w:cs="Calibri"/>
                <w:b/>
                <w:color w:val="333333"/>
                <w:sz w:val="28"/>
                <w:szCs w:val="28"/>
                <w:lang w:val="fr-FR"/>
              </w:rPr>
              <w:t xml:space="preserve">ducation </w:t>
            </w:r>
            <w:r w:rsidR="00480199" w:rsidRPr="00480199">
              <w:rPr>
                <w:rFonts w:ascii="Calibri" w:hAnsi="Calibri" w:cs="Calibri"/>
                <w:b/>
                <w:color w:val="333333"/>
                <w:sz w:val="28"/>
                <w:szCs w:val="28"/>
                <w:lang w:val="fr-FR"/>
              </w:rPr>
              <w:t>financière</w:t>
            </w:r>
            <w:r w:rsidR="00D97BB6" w:rsidRPr="00480199">
              <w:rPr>
                <w:rFonts w:ascii="Calibri" w:hAnsi="Calibri" w:cs="Calibri"/>
                <w:b/>
                <w:color w:val="333333"/>
                <w:sz w:val="28"/>
                <w:szCs w:val="28"/>
                <w:lang w:val="fr-FR"/>
              </w:rPr>
              <w:t xml:space="preserve"> </w:t>
            </w:r>
          </w:p>
        </w:tc>
      </w:tr>
      <w:tr w:rsidR="00AA1506" w:rsidRPr="00480199" w14:paraId="6D078CA5" w14:textId="77777777" w:rsidTr="000579F0">
        <w:tc>
          <w:tcPr>
            <w:tcW w:w="2836" w:type="dxa"/>
            <w:tcBorders>
              <w:top w:val="single" w:sz="12" w:space="0" w:color="auto"/>
            </w:tcBorders>
            <w:shd w:val="clear" w:color="auto" w:fill="E6E6E6"/>
          </w:tcPr>
          <w:p w14:paraId="3F90023D" w14:textId="7A3321A2" w:rsidR="00AA1506" w:rsidRPr="00480199" w:rsidRDefault="00794667" w:rsidP="00AA1506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Li</w:t>
            </w:r>
            <w:r w:rsidR="000F28CD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é à un projet de mise à l’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échelle</w:t>
            </w:r>
            <w:r w:rsidR="00AA150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2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B2B647" w14:textId="4EEDD2B2" w:rsidR="00AA1506" w:rsidRPr="00480199" w:rsidRDefault="000579F0" w:rsidP="0087601A">
            <w:pPr>
              <w:rPr>
                <w:rFonts w:ascii="Calibri" w:hAnsi="Calibri" w:cs="Calibri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Calibri" w:hAnsi="Calibri" w:cs="Calibri"/>
                <w:color w:val="333333"/>
                <w:sz w:val="20"/>
                <w:szCs w:val="20"/>
                <w:shd w:val="clear" w:color="auto" w:fill="D9D9D9" w:themeFill="background1" w:themeFillShade="D9"/>
                <w:lang w:val="fr-FR"/>
              </w:rPr>
              <w:t>#</w:t>
            </w:r>
            <w:r w:rsidR="00A36172" w:rsidRPr="00480199">
              <w:rPr>
                <w:rFonts w:ascii="Calibri" w:hAnsi="Calibri" w:cs="Calibri"/>
                <w:color w:val="333333"/>
                <w:sz w:val="20"/>
                <w:szCs w:val="20"/>
                <w:shd w:val="clear" w:color="auto" w:fill="D9D9D9" w:themeFill="background1" w:themeFillShade="D9"/>
                <w:lang w:val="fr-FR"/>
              </w:rPr>
              <w:t xml:space="preserve"> </w:t>
            </w:r>
            <w:r w:rsidRPr="00480199">
              <w:rPr>
                <w:rFonts w:ascii="Calibri" w:hAnsi="Calibri" w:cs="Calibri"/>
                <w:color w:val="333333"/>
                <w:sz w:val="20"/>
                <w:szCs w:val="20"/>
                <w:shd w:val="clear" w:color="auto" w:fill="D9D9D9" w:themeFill="background1" w:themeFillShade="D9"/>
                <w:lang w:val="fr-FR"/>
              </w:rPr>
              <w:t>201</w:t>
            </w:r>
            <w:r w:rsidR="0087601A" w:rsidRPr="00480199">
              <w:rPr>
                <w:rFonts w:ascii="Calibri" w:hAnsi="Calibri" w:cs="Calibri"/>
                <w:color w:val="333333"/>
                <w:sz w:val="20"/>
                <w:szCs w:val="20"/>
                <w:lang w:val="fr-FR"/>
              </w:rPr>
              <w:t>X</w:t>
            </w:r>
            <w:r w:rsidRPr="00480199">
              <w:rPr>
                <w:rFonts w:ascii="Calibri" w:hAnsi="Calibri" w:cs="Calibri"/>
                <w:color w:val="333333"/>
                <w:sz w:val="20"/>
                <w:szCs w:val="20"/>
                <w:shd w:val="clear" w:color="auto" w:fill="D9D9D9" w:themeFill="background1" w:themeFillShade="D9"/>
                <w:lang w:val="fr-FR"/>
              </w:rPr>
              <w:t>-</w:t>
            </w:r>
            <w:r w:rsidR="0087601A" w:rsidRPr="00480199">
              <w:rPr>
                <w:rFonts w:ascii="Calibri" w:hAnsi="Calibri" w:cs="Calibri"/>
                <w:color w:val="333333"/>
                <w:sz w:val="20"/>
                <w:szCs w:val="20"/>
                <w:lang w:val="fr-FR"/>
              </w:rPr>
              <w:t>XX:</w:t>
            </w:r>
            <w:r w:rsidRPr="00480199">
              <w:rPr>
                <w:rFonts w:ascii="Calibri" w:hAnsi="Calibri" w:cs="Calibri"/>
                <w:color w:val="333333"/>
                <w:sz w:val="20"/>
                <w:szCs w:val="20"/>
                <w:lang w:val="fr-FR"/>
              </w:rPr>
              <w:t xml:space="preserve">  </w:t>
            </w:r>
            <w:r w:rsidRPr="00480199">
              <w:rPr>
                <w:rFonts w:ascii="Calibri" w:hAnsi="Calibri" w:cs="Calibri"/>
                <w:i/>
                <w:color w:val="333333"/>
                <w:sz w:val="20"/>
                <w:szCs w:val="20"/>
                <w:lang w:val="fr-FR"/>
              </w:rPr>
              <w:t>ti</w:t>
            </w:r>
            <w:r w:rsidR="0065378D" w:rsidRPr="00480199">
              <w:rPr>
                <w:rFonts w:ascii="Calibri" w:hAnsi="Calibri" w:cs="Calibri"/>
                <w:i/>
                <w:color w:val="333333"/>
                <w:sz w:val="20"/>
                <w:szCs w:val="20"/>
                <w:lang w:val="fr-FR"/>
              </w:rPr>
              <w:t>tre</w:t>
            </w:r>
            <w:r w:rsidR="000F28CD" w:rsidRPr="00480199">
              <w:rPr>
                <w:rFonts w:ascii="Calibri" w:hAnsi="Calibri" w:cs="Calibri"/>
                <w:i/>
                <w:color w:val="333333"/>
                <w:sz w:val="20"/>
                <w:szCs w:val="20"/>
                <w:lang w:val="fr-FR"/>
              </w:rPr>
              <w:t xml:space="preserve"> du projet</w:t>
            </w:r>
            <w:r w:rsidR="0005032E" w:rsidRPr="00480199">
              <w:rPr>
                <w:rFonts w:ascii="Calibri" w:hAnsi="Calibri" w:cs="Calibri"/>
                <w:i/>
                <w:color w:val="333333"/>
                <w:sz w:val="20"/>
                <w:szCs w:val="20"/>
                <w:lang w:val="fr-FR"/>
              </w:rPr>
              <w:t xml:space="preserve"> de</w:t>
            </w:r>
            <w:r w:rsidR="00154162" w:rsidRPr="00480199">
              <w:rPr>
                <w:rFonts w:ascii="Calibri" w:hAnsi="Calibri" w:cs="Calibri"/>
                <w:i/>
                <w:color w:val="333333"/>
                <w:sz w:val="20"/>
                <w:szCs w:val="20"/>
                <w:lang w:val="fr-FR"/>
              </w:rPr>
              <w:t xml:space="preserve"> </w:t>
            </w:r>
            <w:r w:rsidR="0065378D" w:rsidRPr="00480199">
              <w:rPr>
                <w:rFonts w:ascii="Calibri" w:hAnsi="Calibri" w:cs="Calibri"/>
                <w:i/>
                <w:color w:val="333333"/>
                <w:sz w:val="20"/>
                <w:szCs w:val="20"/>
                <w:lang w:val="fr-FR"/>
              </w:rPr>
              <w:t>mise à l’</w:t>
            </w:r>
            <w:r w:rsidR="00480199" w:rsidRPr="00480199">
              <w:rPr>
                <w:rFonts w:ascii="Calibri" w:hAnsi="Calibri" w:cs="Calibri"/>
                <w:i/>
                <w:color w:val="333333"/>
                <w:sz w:val="20"/>
                <w:szCs w:val="20"/>
                <w:lang w:val="fr-FR"/>
              </w:rPr>
              <w:t>échelle</w:t>
            </w:r>
            <w:r w:rsidR="0065378D" w:rsidRPr="00480199">
              <w:rPr>
                <w:rFonts w:ascii="Calibri" w:hAnsi="Calibri" w:cs="Calibri"/>
                <w:i/>
                <w:color w:val="333333"/>
                <w:sz w:val="20"/>
                <w:szCs w:val="20"/>
                <w:lang w:val="fr-FR"/>
              </w:rPr>
              <w:t xml:space="preserve"> entreprise directement par un membre de SCBF</w:t>
            </w:r>
          </w:p>
        </w:tc>
      </w:tr>
      <w:tr w:rsidR="00AA1506" w:rsidRPr="00480199" w14:paraId="33D6ECF4" w14:textId="77777777" w:rsidTr="00E669EE">
        <w:trPr>
          <w:trHeight w:val="226"/>
        </w:trPr>
        <w:tc>
          <w:tcPr>
            <w:tcW w:w="2836" w:type="dxa"/>
            <w:shd w:val="clear" w:color="auto" w:fill="E6E6E6"/>
          </w:tcPr>
          <w:p w14:paraId="55AB8163" w14:textId="0FEA64A3" w:rsidR="00AA1506" w:rsidRPr="00480199" w:rsidRDefault="00D5149A" w:rsidP="00AA1506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Pays de mise en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œuvre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2F8F9F16" w14:textId="77777777" w:rsidR="00AA1506" w:rsidRPr="00480199" w:rsidRDefault="00AA1506" w:rsidP="00601DD6">
            <w:pPr>
              <w:rPr>
                <w:rFonts w:ascii="Calibri" w:hAnsi="Calibri" w:cs="Calibri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574D1DF0" w14:textId="77777777" w:rsidR="003C56F1" w:rsidRPr="00480199" w:rsidRDefault="003C56F1" w:rsidP="003C56F1">
      <w:pPr>
        <w:rPr>
          <w:rFonts w:ascii="Calibri" w:hAnsi="Calibri" w:cs="Calibri"/>
          <w:color w:val="333333"/>
          <w:sz w:val="12"/>
          <w:szCs w:val="12"/>
          <w:lang w:val="fr-FR"/>
        </w:rPr>
      </w:pPr>
    </w:p>
    <w:p w14:paraId="30C59A12" w14:textId="77777777" w:rsidR="0005032E" w:rsidRPr="00480199" w:rsidRDefault="0005032E" w:rsidP="0005032E">
      <w:pPr>
        <w:ind w:right="283"/>
        <w:jc w:val="both"/>
        <w:outlineLvl w:val="0"/>
        <w:rPr>
          <w:rFonts w:ascii="Arial" w:hAnsi="Arial" w:cs="Arial"/>
          <w:b/>
          <w:sz w:val="20"/>
          <w:szCs w:val="20"/>
          <w:lang w:val="fr-FR"/>
        </w:rPr>
      </w:pPr>
      <w:r w:rsidRPr="00480199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Instructions pour le remplissage du formulaire </w:t>
      </w:r>
      <w:r w:rsidRPr="00480199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27B46AAC" w14:textId="77777777" w:rsidR="0005032E" w:rsidRPr="00480199" w:rsidRDefault="0005032E" w:rsidP="0005032E">
      <w:pPr>
        <w:ind w:right="283"/>
        <w:jc w:val="both"/>
        <w:rPr>
          <w:rFonts w:ascii="Arial" w:hAnsi="Arial" w:cs="Arial"/>
          <w:sz w:val="6"/>
          <w:szCs w:val="6"/>
          <w:lang w:val="fr-FR"/>
        </w:rPr>
      </w:pPr>
    </w:p>
    <w:p w14:paraId="4F6D22EC" w14:textId="77777777" w:rsidR="0005032E" w:rsidRPr="00480199" w:rsidRDefault="0005032E" w:rsidP="0005032E">
      <w:pPr>
        <w:pStyle w:val="ListParagraph"/>
        <w:numPr>
          <w:ilvl w:val="0"/>
          <w:numId w:val="18"/>
        </w:numPr>
        <w:tabs>
          <w:tab w:val="left" w:pos="9923"/>
        </w:tabs>
        <w:ind w:left="284" w:right="283" w:hanging="284"/>
        <w:jc w:val="both"/>
        <w:rPr>
          <w:rFonts w:ascii="Arial" w:hAnsi="Arial" w:cs="Arial"/>
          <w:sz w:val="20"/>
          <w:szCs w:val="20"/>
          <w:lang w:val="fr-FR"/>
        </w:rPr>
      </w:pPr>
      <w:r w:rsidRPr="00480199">
        <w:rPr>
          <w:rFonts w:ascii="Arial" w:hAnsi="Arial" w:cs="Arial"/>
          <w:sz w:val="20"/>
          <w:szCs w:val="20"/>
          <w:lang w:val="fr-FR"/>
        </w:rPr>
        <w:t xml:space="preserve">En remplissant le formulaire, prière </w:t>
      </w:r>
      <w:r w:rsidRPr="00480199">
        <w:rPr>
          <w:rFonts w:ascii="Arial" w:hAnsi="Arial" w:cs="Arial"/>
          <w:b/>
          <w:sz w:val="20"/>
          <w:szCs w:val="20"/>
          <w:u w:val="single"/>
          <w:lang w:val="fr-FR"/>
        </w:rPr>
        <w:t>de ne pas dépasser le nombre maximum de lignes indiqué</w:t>
      </w:r>
      <w:r w:rsidRPr="00480199">
        <w:rPr>
          <w:rFonts w:ascii="Arial" w:hAnsi="Arial" w:cs="Arial"/>
          <w:sz w:val="20"/>
          <w:szCs w:val="20"/>
          <w:lang w:val="fr-FR"/>
        </w:rPr>
        <w:t xml:space="preserve"> et servez-vous des questions fournies comme orientation. Remplissez uniquement les cases </w:t>
      </w:r>
      <w:r w:rsidRPr="00480199">
        <w:rPr>
          <w:rFonts w:ascii="Arial" w:hAnsi="Arial" w:cs="Arial"/>
          <w:b/>
          <w:bCs/>
          <w:sz w:val="20"/>
          <w:szCs w:val="20"/>
          <w:u w:val="single"/>
          <w:lang w:val="fr-FR"/>
        </w:rPr>
        <w:t>blanches</w:t>
      </w:r>
      <w:r w:rsidRPr="00480199">
        <w:rPr>
          <w:rFonts w:ascii="Arial" w:hAnsi="Arial" w:cs="Arial"/>
          <w:sz w:val="20"/>
          <w:szCs w:val="20"/>
          <w:lang w:val="fr-FR"/>
        </w:rPr>
        <w:t>.</w:t>
      </w:r>
    </w:p>
    <w:p w14:paraId="28E19ACB" w14:textId="77777777" w:rsidR="0005032E" w:rsidRPr="00480199" w:rsidRDefault="0005032E" w:rsidP="0005032E">
      <w:pPr>
        <w:ind w:left="284" w:right="283" w:hanging="284"/>
        <w:jc w:val="both"/>
        <w:rPr>
          <w:rFonts w:ascii="Arial" w:hAnsi="Arial" w:cs="Arial"/>
          <w:color w:val="333333"/>
          <w:sz w:val="6"/>
          <w:szCs w:val="6"/>
          <w:lang w:val="fr-FR"/>
        </w:rPr>
      </w:pPr>
    </w:p>
    <w:p w14:paraId="71FC162A" w14:textId="77777777" w:rsidR="0005032E" w:rsidRPr="00480199" w:rsidRDefault="0005032E" w:rsidP="0005032E">
      <w:pPr>
        <w:pStyle w:val="ListParagraph"/>
        <w:numPr>
          <w:ilvl w:val="0"/>
          <w:numId w:val="18"/>
        </w:numPr>
        <w:ind w:left="284" w:right="283" w:hanging="284"/>
        <w:jc w:val="both"/>
        <w:rPr>
          <w:rFonts w:ascii="Arial" w:hAnsi="Arial" w:cs="Arial"/>
          <w:sz w:val="20"/>
          <w:szCs w:val="20"/>
          <w:lang w:val="fr-FR"/>
        </w:rPr>
      </w:pPr>
      <w:r w:rsidRPr="00480199">
        <w:rPr>
          <w:rFonts w:ascii="Arial" w:hAnsi="Arial" w:cs="Arial"/>
          <w:sz w:val="20"/>
          <w:szCs w:val="20"/>
          <w:lang w:val="fr-FR"/>
        </w:rPr>
        <w:t>La demande d’appui ne sera considérée que si les conditions d’éligibilité et de sélection décrites à la fin de ce formulaire et sur le site web de SCBF ne sont pas remplies.</w:t>
      </w:r>
    </w:p>
    <w:p w14:paraId="6EEB40D7" w14:textId="77777777" w:rsidR="0005032E" w:rsidRPr="00480199" w:rsidRDefault="0005032E" w:rsidP="0005032E">
      <w:pPr>
        <w:ind w:left="284" w:right="283" w:hanging="284"/>
        <w:jc w:val="both"/>
        <w:rPr>
          <w:rFonts w:ascii="Arial" w:hAnsi="Arial" w:cs="Arial"/>
          <w:sz w:val="6"/>
          <w:szCs w:val="6"/>
          <w:lang w:val="fr-FR"/>
        </w:rPr>
      </w:pPr>
    </w:p>
    <w:p w14:paraId="52237469" w14:textId="77777777" w:rsidR="0005032E" w:rsidRPr="00480199" w:rsidRDefault="0005032E" w:rsidP="0005032E">
      <w:pPr>
        <w:pStyle w:val="ListParagraph"/>
        <w:numPr>
          <w:ilvl w:val="0"/>
          <w:numId w:val="18"/>
        </w:numPr>
        <w:ind w:left="284" w:right="283" w:hanging="284"/>
        <w:jc w:val="both"/>
        <w:rPr>
          <w:rFonts w:ascii="Arial" w:hAnsi="Arial" w:cs="Arial"/>
          <w:sz w:val="20"/>
          <w:szCs w:val="20"/>
          <w:lang w:val="fr-FR"/>
        </w:rPr>
      </w:pPr>
      <w:r w:rsidRPr="00480199">
        <w:rPr>
          <w:rFonts w:ascii="Arial" w:hAnsi="Arial" w:cs="Arial"/>
          <w:sz w:val="20"/>
          <w:szCs w:val="20"/>
          <w:lang w:val="fr-FR"/>
        </w:rPr>
        <w:t xml:space="preserve">Les Propositions de projet doivent être soumises en </w:t>
      </w:r>
      <w:r w:rsidRPr="00480199">
        <w:rPr>
          <w:rFonts w:ascii="Arial" w:hAnsi="Arial" w:cs="Arial"/>
          <w:b/>
          <w:sz w:val="20"/>
          <w:szCs w:val="20"/>
          <w:lang w:val="fr-FR"/>
        </w:rPr>
        <w:t>Anglais</w:t>
      </w:r>
      <w:r w:rsidRPr="00480199">
        <w:rPr>
          <w:rFonts w:ascii="Arial" w:hAnsi="Arial" w:cs="Arial"/>
          <w:sz w:val="20"/>
          <w:szCs w:val="20"/>
          <w:lang w:val="fr-FR"/>
        </w:rPr>
        <w:t>. Dans des cas exceptionnels, elles peuvent être soumises en Français et en Espagnol – prière de consulter le Secrétariat de SCBF avant la soumission.</w:t>
      </w:r>
    </w:p>
    <w:p w14:paraId="3535C72C" w14:textId="77777777" w:rsidR="0005032E" w:rsidRPr="00480199" w:rsidRDefault="0005032E" w:rsidP="0005032E">
      <w:pPr>
        <w:pStyle w:val="ListParagraph"/>
        <w:ind w:left="284" w:right="283" w:hanging="284"/>
        <w:jc w:val="both"/>
        <w:rPr>
          <w:rFonts w:ascii="Arial" w:hAnsi="Arial" w:cs="Arial"/>
          <w:sz w:val="6"/>
          <w:szCs w:val="6"/>
          <w:lang w:val="fr-FR"/>
        </w:rPr>
      </w:pPr>
    </w:p>
    <w:p w14:paraId="6B26B374" w14:textId="77777777" w:rsidR="0005032E" w:rsidRPr="00480199" w:rsidRDefault="0005032E" w:rsidP="0005032E">
      <w:pPr>
        <w:pStyle w:val="ListParagraph"/>
        <w:numPr>
          <w:ilvl w:val="0"/>
          <w:numId w:val="18"/>
        </w:numPr>
        <w:ind w:left="284" w:right="283" w:hanging="284"/>
        <w:jc w:val="both"/>
        <w:rPr>
          <w:rFonts w:ascii="Arial" w:hAnsi="Arial" w:cs="Arial"/>
          <w:sz w:val="20"/>
          <w:szCs w:val="20"/>
          <w:lang w:val="fr-FR"/>
        </w:rPr>
      </w:pPr>
      <w:r w:rsidRPr="00480199">
        <w:rPr>
          <w:rFonts w:ascii="Arial" w:hAnsi="Arial" w:cs="Arial"/>
          <w:sz w:val="20"/>
          <w:szCs w:val="20"/>
          <w:lang w:val="fr-FR"/>
        </w:rPr>
        <w:t>Tous les montants doivent être libellés en Francs Suisses (</w:t>
      </w:r>
      <w:r w:rsidRPr="00480199">
        <w:rPr>
          <w:rFonts w:ascii="Arial" w:hAnsi="Arial" w:cs="Arial"/>
          <w:b/>
          <w:sz w:val="20"/>
          <w:szCs w:val="20"/>
          <w:u w:val="single"/>
          <w:lang w:val="fr-FR"/>
        </w:rPr>
        <w:t>CHF</w:t>
      </w:r>
      <w:r w:rsidRPr="00480199">
        <w:rPr>
          <w:rFonts w:ascii="Arial" w:hAnsi="Arial" w:cs="Arial"/>
          <w:sz w:val="20"/>
          <w:szCs w:val="20"/>
          <w:lang w:val="fr-FR"/>
        </w:rPr>
        <w:t>) et les plus grands montants en milliers de Francs Suisses (</w:t>
      </w:r>
      <w:r w:rsidRPr="00480199">
        <w:rPr>
          <w:rFonts w:ascii="Arial" w:hAnsi="Arial" w:cs="Arial"/>
          <w:b/>
          <w:sz w:val="20"/>
          <w:szCs w:val="20"/>
          <w:u w:val="single"/>
          <w:lang w:val="fr-FR"/>
        </w:rPr>
        <w:t>CHF ,000)</w:t>
      </w:r>
      <w:r w:rsidRPr="00480199">
        <w:rPr>
          <w:rFonts w:ascii="Arial" w:hAnsi="Arial" w:cs="Arial"/>
          <w:sz w:val="20"/>
          <w:szCs w:val="20"/>
          <w:lang w:val="fr-FR"/>
        </w:rPr>
        <w:t>.</w:t>
      </w:r>
    </w:p>
    <w:p w14:paraId="3B4581CA" w14:textId="77777777" w:rsidR="003965C4" w:rsidRPr="00480199" w:rsidRDefault="003965C4" w:rsidP="008B133D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C8C8" w:themeFill="background2" w:themeFillShade="E6"/>
        <w:tblLayout w:type="fixed"/>
        <w:tblLook w:val="01E0" w:firstRow="1" w:lastRow="1" w:firstColumn="1" w:lastColumn="1" w:noHBand="0" w:noVBand="0"/>
      </w:tblPr>
      <w:tblGrid>
        <w:gridCol w:w="10031"/>
      </w:tblGrid>
      <w:tr w:rsidR="008B133D" w:rsidRPr="00E16C45" w14:paraId="78207446" w14:textId="77777777" w:rsidTr="00336663">
        <w:trPr>
          <w:trHeight w:val="413"/>
        </w:trPr>
        <w:tc>
          <w:tcPr>
            <w:tcW w:w="10031" w:type="dxa"/>
            <w:shd w:val="clear" w:color="auto" w:fill="C8C8C8" w:themeFill="background2" w:themeFillShade="E6"/>
            <w:vAlign w:val="center"/>
          </w:tcPr>
          <w:p w14:paraId="7490F553" w14:textId="1F82F005" w:rsidR="008B133D" w:rsidRPr="00480199" w:rsidRDefault="00601DD6" w:rsidP="004B6E4A">
            <w:pPr>
              <w:tabs>
                <w:tab w:val="left" w:pos="567"/>
              </w:tabs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1</w:t>
            </w:r>
            <w:r w:rsidR="008B133D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.</w:t>
            </w:r>
            <w:r w:rsidR="006B6EB4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ab/>
            </w:r>
            <w:r w:rsidR="00817A8E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P</w:t>
            </w:r>
            <w:r w:rsidR="00B40FC8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ropos</w:t>
            </w:r>
            <w:r w:rsidR="009778FD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ition de projet d’</w:t>
            </w:r>
            <w:r w:rsidR="00480199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éducation</w:t>
            </w:r>
            <w:r w:rsidR="009778FD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financière</w:t>
            </w:r>
          </w:p>
        </w:tc>
      </w:tr>
    </w:tbl>
    <w:p w14:paraId="10199CD7" w14:textId="77777777" w:rsidR="008B133D" w:rsidRPr="00480199" w:rsidRDefault="008B133D" w:rsidP="008B133D">
      <w:pPr>
        <w:jc w:val="both"/>
        <w:rPr>
          <w:rFonts w:ascii="Arial" w:hAnsi="Arial" w:cs="Arial"/>
          <w:color w:val="333333"/>
          <w:sz w:val="12"/>
          <w:szCs w:val="12"/>
          <w:lang w:val="fr-FR"/>
        </w:rPr>
      </w:pPr>
    </w:p>
    <w:p w14:paraId="41A29DE0" w14:textId="2C820F4C" w:rsidR="008B133D" w:rsidRPr="00480199" w:rsidRDefault="00601DD6" w:rsidP="00980B59">
      <w:pPr>
        <w:tabs>
          <w:tab w:val="left" w:pos="567"/>
        </w:tabs>
        <w:spacing w:line="360" w:lineRule="auto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1</w:t>
      </w:r>
      <w:r w:rsidR="00A95EA5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.1.</w:t>
      </w:r>
      <w:r w:rsidR="00980B59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F43144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Informations générales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5954"/>
      </w:tblGrid>
      <w:tr w:rsidR="007A3CF9" w:rsidRPr="00480199" w14:paraId="259FEA8B" w14:textId="77777777" w:rsidTr="00F419EB">
        <w:trPr>
          <w:trHeight w:hRule="exact" w:val="340"/>
        </w:trPr>
        <w:tc>
          <w:tcPr>
            <w:tcW w:w="4054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8F75F1" w14:textId="087CB3ED" w:rsidR="002355BF" w:rsidRPr="00480199" w:rsidRDefault="005E1BAE" w:rsidP="004B6E4A">
            <w:pPr>
              <w:tabs>
                <w:tab w:val="left" w:pos="2410"/>
              </w:tabs>
              <w:ind w:right="-108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Chef d’équipe (nom, fonction)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18AC50AE" w14:textId="77777777" w:rsidR="007A3CF9" w:rsidRPr="00480199" w:rsidRDefault="007A3CF9" w:rsidP="004B6E4A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8B133D" w:rsidRPr="00480199" w14:paraId="0F14F2C7" w14:textId="77777777" w:rsidTr="00F419EB">
        <w:trPr>
          <w:trHeight w:hRule="exact" w:val="340"/>
        </w:trPr>
        <w:tc>
          <w:tcPr>
            <w:tcW w:w="4054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F5AD58" w14:textId="6AB73BA0" w:rsidR="008B133D" w:rsidRPr="00480199" w:rsidRDefault="005E1BAE" w:rsidP="004A34ED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Durée du projet d’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éducation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financière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607AA17" w14:textId="77777777" w:rsidR="008B133D" w:rsidRPr="00480199" w:rsidRDefault="008B133D" w:rsidP="004B6E4A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024AF6" w:rsidRPr="00480199" w14:paraId="2739E4CD" w14:textId="77777777" w:rsidTr="00F419EB">
        <w:trPr>
          <w:trHeight w:hRule="exact" w:val="340"/>
        </w:trPr>
        <w:tc>
          <w:tcPr>
            <w:tcW w:w="4054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B26C2C" w14:textId="2BE6FA1F" w:rsidR="00024AF6" w:rsidRPr="00480199" w:rsidRDefault="00024AF6" w:rsidP="00024AF6">
            <w:pPr>
              <w:tabs>
                <w:tab w:val="left" w:pos="2410"/>
              </w:tabs>
              <w:spacing w:before="60" w:after="60"/>
              <w:ind w:right="-108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Coût total (Voir Annexe 1)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4ECB073" w14:textId="77777777" w:rsidR="00024AF6" w:rsidRPr="00480199" w:rsidRDefault="00024AF6" w:rsidP="00024AF6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024AF6" w:rsidRPr="00E16C45" w14:paraId="535B8EF3" w14:textId="77777777" w:rsidTr="00F419EB">
        <w:trPr>
          <w:trHeight w:hRule="exact" w:val="340"/>
        </w:trPr>
        <w:tc>
          <w:tcPr>
            <w:tcW w:w="4054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0B48B6" w14:textId="0E7FC0A1" w:rsidR="00024AF6" w:rsidRPr="00480199" w:rsidRDefault="00024AF6" w:rsidP="00024AF6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Contribution de SCBF (Voir Annexe 1)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12F16FD2" w14:textId="77777777" w:rsidR="00024AF6" w:rsidRPr="00480199" w:rsidRDefault="00024AF6" w:rsidP="00024AF6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024AF6" w:rsidRPr="00E16C45" w14:paraId="65EF814C" w14:textId="77777777" w:rsidTr="00F419EB">
        <w:trPr>
          <w:trHeight w:hRule="exact" w:val="625"/>
        </w:trPr>
        <w:tc>
          <w:tcPr>
            <w:tcW w:w="4054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7DAF0" w14:textId="3A29F688" w:rsidR="00024AF6" w:rsidRPr="00480199" w:rsidRDefault="00024AF6" w:rsidP="00024AF6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Contributions de l’Institution Financière Partenaire – IFP (Voir Annexe 1)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48E72126" w14:textId="77777777" w:rsidR="00024AF6" w:rsidRPr="00480199" w:rsidRDefault="00024AF6" w:rsidP="00024AF6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/>
              </w:rPr>
            </w:pPr>
          </w:p>
        </w:tc>
      </w:tr>
      <w:tr w:rsidR="00024AF6" w:rsidRPr="00E16C45" w14:paraId="5E8704E8" w14:textId="77777777" w:rsidTr="00F419EB">
        <w:trPr>
          <w:trHeight w:hRule="exact" w:val="625"/>
        </w:trPr>
        <w:tc>
          <w:tcPr>
            <w:tcW w:w="4054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B4232E" w14:textId="51C63138" w:rsidR="00024AF6" w:rsidRPr="00480199" w:rsidRDefault="00024AF6" w:rsidP="00024AF6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Contributions du bénéficiaire de la subvention (Voir Annexe 1)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0B65927" w14:textId="77777777" w:rsidR="00024AF6" w:rsidRPr="00480199" w:rsidRDefault="00024AF6" w:rsidP="00024AF6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/>
              </w:rPr>
            </w:pPr>
          </w:p>
        </w:tc>
      </w:tr>
      <w:tr w:rsidR="00EF1E67" w:rsidRPr="00E16C45" w14:paraId="0F641AF4" w14:textId="77777777" w:rsidTr="00F419EB">
        <w:trPr>
          <w:trHeight w:hRule="exact" w:val="625"/>
        </w:trPr>
        <w:tc>
          <w:tcPr>
            <w:tcW w:w="4054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40404A" w14:textId="3A703784" w:rsidR="00EF1E67" w:rsidRPr="00480199" w:rsidRDefault="00EF1E67" w:rsidP="00EF1E67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Contributions de tierce partie (identifiez la tierce partie ; Voir Annexe 1)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BEF1E24" w14:textId="77777777" w:rsidR="00EF1E67" w:rsidRPr="00480199" w:rsidRDefault="00EF1E67" w:rsidP="00EF1E67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/>
              </w:rPr>
            </w:pPr>
          </w:p>
        </w:tc>
      </w:tr>
      <w:tr w:rsidR="00EF1E67" w:rsidRPr="00480199" w14:paraId="1B04E13A" w14:textId="77777777" w:rsidTr="00F419EB">
        <w:trPr>
          <w:trHeight w:hRule="exact" w:val="393"/>
        </w:trPr>
        <w:tc>
          <w:tcPr>
            <w:tcW w:w="4054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6ACE3F" w14:textId="12262379" w:rsidR="00EF1E67" w:rsidRPr="00480199" w:rsidRDefault="00EF1E67" w:rsidP="00EF1E67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Informations additionnelles/commentaires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27704EE" w14:textId="77777777" w:rsidR="00EF1E67" w:rsidRPr="00480199" w:rsidRDefault="00EF1E67" w:rsidP="00EF1E67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/>
              </w:rPr>
            </w:pPr>
          </w:p>
        </w:tc>
      </w:tr>
    </w:tbl>
    <w:p w14:paraId="25411B7B" w14:textId="77777777" w:rsidR="008B133D" w:rsidRPr="00480199" w:rsidRDefault="008B133D" w:rsidP="008B133D">
      <w:pPr>
        <w:jc w:val="both"/>
        <w:rPr>
          <w:rFonts w:ascii="Arial" w:hAnsi="Arial" w:cs="Arial"/>
          <w:b/>
          <w:color w:val="333333"/>
          <w:sz w:val="12"/>
          <w:szCs w:val="12"/>
          <w:lang w:val="fr-FR"/>
        </w:rPr>
      </w:pPr>
    </w:p>
    <w:p w14:paraId="4DC7F402" w14:textId="0947563E" w:rsidR="002070D2" w:rsidRPr="00480199" w:rsidRDefault="00601DD6" w:rsidP="00980B59">
      <w:pPr>
        <w:tabs>
          <w:tab w:val="left" w:pos="567"/>
        </w:tabs>
        <w:spacing w:line="360" w:lineRule="auto"/>
        <w:outlineLvl w:val="0"/>
        <w:rPr>
          <w:rFonts w:ascii="Arial" w:hAnsi="Arial" w:cs="Arial"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1</w:t>
      </w:r>
      <w:r w:rsidR="00980B59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.2.</w:t>
      </w:r>
      <w:r w:rsidR="00980B59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A8157F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Brève description du projet d’</w:t>
      </w:r>
      <w:r w:rsidR="00480199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éducation</w:t>
      </w:r>
      <w:r w:rsidR="00A8157F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financière</w:t>
      </w:r>
      <w:r w:rsidR="00A8157F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A8157F" w:rsidRPr="0048019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A8157F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</w:t>
      </w:r>
      <w:r w:rsidR="00A8157F" w:rsidRPr="00480199">
        <w:rPr>
          <w:rFonts w:ascii="Arial" w:hAnsi="Arial" w:cs="Arial"/>
          <w:b/>
          <w:i/>
          <w:color w:val="FF0000"/>
          <w:sz w:val="12"/>
          <w:szCs w:val="12"/>
          <w:lang w:val="fr-FR"/>
        </w:rPr>
        <w:t xml:space="preserve"> </w:t>
      </w:r>
      <w:r w:rsidR="00A8157F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80</w:t>
      </w:r>
      <w:r w:rsidR="00A8157F" w:rsidRPr="00480199">
        <w:rPr>
          <w:rFonts w:ascii="Arial" w:hAnsi="Arial" w:cs="Arial"/>
          <w:b/>
          <w:i/>
          <w:color w:val="FF0000"/>
          <w:sz w:val="12"/>
          <w:szCs w:val="12"/>
          <w:lang w:val="fr-FR"/>
        </w:rPr>
        <w:t xml:space="preserve"> </w:t>
      </w:r>
      <w:r w:rsidR="00A8157F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lignes</w:t>
      </w:r>
      <w:r w:rsidR="00A8157F" w:rsidRPr="00480199">
        <w:rPr>
          <w:rFonts w:ascii="Arial" w:hAnsi="Arial" w:cs="Arial"/>
          <w:color w:val="333333"/>
          <w:sz w:val="12"/>
          <w:szCs w:val="12"/>
          <w:lang w:val="fr-FR"/>
        </w:rPr>
        <w:t xml:space="preserve"> </w:t>
      </w:r>
      <w:r w:rsidR="00A8157F" w:rsidRPr="00480199">
        <w:rPr>
          <w:rFonts w:ascii="Arial" w:hAnsi="Arial" w:cs="Arial"/>
          <w:color w:val="333333"/>
          <w:sz w:val="20"/>
          <w:szCs w:val="20"/>
          <w:lang w:val="fr-FR"/>
        </w:rPr>
        <w:t>–</w:t>
      </w:r>
      <w:r w:rsidR="00A8157F" w:rsidRPr="00480199">
        <w:rPr>
          <w:rFonts w:ascii="Arial" w:hAnsi="Arial" w:cs="Arial"/>
          <w:color w:val="333333"/>
          <w:sz w:val="12"/>
          <w:szCs w:val="12"/>
          <w:lang w:val="fr-FR"/>
        </w:rPr>
        <w:t xml:space="preserve"> </w:t>
      </w:r>
      <w:r w:rsidR="00A8157F" w:rsidRPr="00480199">
        <w:rPr>
          <w:rFonts w:ascii="Arial" w:hAnsi="Arial" w:cs="Arial"/>
          <w:color w:val="333333"/>
          <w:sz w:val="20"/>
          <w:szCs w:val="20"/>
          <w:lang w:val="fr-FR"/>
        </w:rPr>
        <w:t>couvrant les</w:t>
      </w:r>
      <w:r w:rsidR="00A8157F" w:rsidRPr="00480199">
        <w:rPr>
          <w:rFonts w:ascii="Arial" w:hAnsi="Arial" w:cs="Arial"/>
          <w:color w:val="333333"/>
          <w:sz w:val="12"/>
          <w:szCs w:val="12"/>
          <w:lang w:val="fr-FR"/>
        </w:rPr>
        <w:t xml:space="preserve"> </w:t>
      </w:r>
      <w:r w:rsidR="00A8157F" w:rsidRPr="00480199">
        <w:rPr>
          <w:rFonts w:ascii="Arial" w:hAnsi="Arial" w:cs="Arial"/>
          <w:color w:val="333333"/>
          <w:sz w:val="20"/>
          <w:szCs w:val="20"/>
          <w:lang w:val="fr-FR"/>
        </w:rPr>
        <w:t>5</w:t>
      </w:r>
      <w:r w:rsidR="00A8157F" w:rsidRPr="00480199">
        <w:rPr>
          <w:rFonts w:ascii="Arial" w:hAnsi="Arial" w:cs="Arial"/>
          <w:color w:val="333333"/>
          <w:sz w:val="12"/>
          <w:szCs w:val="12"/>
          <w:lang w:val="fr-FR"/>
        </w:rPr>
        <w:t xml:space="preserve"> </w:t>
      </w:r>
      <w:r w:rsidR="00A8157F" w:rsidRPr="00480199">
        <w:rPr>
          <w:rFonts w:ascii="Arial" w:hAnsi="Arial" w:cs="Arial"/>
          <w:color w:val="333333"/>
          <w:sz w:val="20"/>
          <w:szCs w:val="20"/>
          <w:lang w:val="fr-FR"/>
        </w:rPr>
        <w:t>questions</w:t>
      </w:r>
      <w:r w:rsidR="00A8157F" w:rsidRPr="00480199">
        <w:rPr>
          <w:rFonts w:ascii="Arial" w:hAnsi="Arial" w:cs="Arial"/>
          <w:color w:val="333333"/>
          <w:sz w:val="12"/>
          <w:szCs w:val="12"/>
          <w:lang w:val="fr-FR"/>
        </w:rPr>
        <w:t xml:space="preserve"> </w:t>
      </w:r>
      <w:r w:rsidR="00A8157F" w:rsidRPr="00480199">
        <w:rPr>
          <w:rFonts w:ascii="Arial" w:hAnsi="Arial" w:cs="Arial"/>
          <w:color w:val="333333"/>
          <w:sz w:val="20"/>
          <w:szCs w:val="20"/>
          <w:lang w:val="fr-FR"/>
        </w:rPr>
        <w:t>ci-dessous)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2070D2" w:rsidRPr="00480199" w14:paraId="1DE6E2EA" w14:textId="77777777" w:rsidTr="00336663">
        <w:trPr>
          <w:trHeight w:val="283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E8BEA8" w14:textId="5629FC0C" w:rsidR="002070D2" w:rsidRPr="00480199" w:rsidRDefault="00601DD6" w:rsidP="004B6E4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</w:t>
            </w:r>
            <w:r w:rsidR="00FE274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.2.1.</w:t>
            </w:r>
            <w:r w:rsidR="00980B5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r w:rsidR="00692AA8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 est </w:t>
            </w:r>
            <w:r w:rsidR="00692AA8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l’objectif fondamental </w:t>
            </w:r>
            <w:r w:rsidR="00692AA8"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>de ce projet d’</w:t>
            </w:r>
            <w:r w:rsidR="00480199"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>éducation</w:t>
            </w:r>
            <w:r w:rsidR="00692AA8"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 xml:space="preserve"> financière ? Décrivez de façon sommaire les objectifs ciblés en termes de personnes à toucher</w:t>
            </w:r>
            <w:r w:rsidR="00692AA8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.</w:t>
            </w:r>
          </w:p>
        </w:tc>
      </w:tr>
      <w:tr w:rsidR="002070D2" w:rsidRPr="00480199" w14:paraId="2017A832" w14:textId="77777777" w:rsidTr="00BE20F2">
        <w:trPr>
          <w:trHeight w:val="283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9BE11B" w14:textId="77777777" w:rsidR="000B509F" w:rsidRPr="00480199" w:rsidRDefault="000B509F" w:rsidP="004B6E4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36400" w:rsidRPr="00E16C45" w14:paraId="73AC6B1E" w14:textId="77777777" w:rsidTr="00BE20F2">
        <w:trPr>
          <w:trHeight w:val="283"/>
        </w:trPr>
        <w:tc>
          <w:tcPr>
            <w:tcW w:w="10008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9C4268" w14:textId="7E84D366" w:rsidR="00C36400" w:rsidRPr="00480199" w:rsidRDefault="00C36400" w:rsidP="00817A8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1.2.2. </w:t>
            </w:r>
            <w:r w:rsidR="00E63DA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Quelles sont les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principales</w:t>
            </w:r>
            <w:r w:rsidR="00E63DA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E63DA5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composantes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E63DA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et</w:t>
            </w:r>
            <w:r w:rsidR="000D470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E63DA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leur</w:t>
            </w:r>
            <w:r w:rsidR="000D470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0D4703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conten</w:t>
            </w:r>
            <w:r w:rsidR="00E63DA5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u</w:t>
            </w:r>
            <w:r w:rsidR="000D470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? 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Comme</w:t>
            </w:r>
            <w:r w:rsidR="00E63DA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par exemple la formation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générale</w:t>
            </w:r>
            <w:r w:rsidR="00E63DA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en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éducation</w:t>
            </w:r>
            <w:r w:rsidR="00E63DA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financière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</w:t>
            </w:r>
            <w:r w:rsidR="00E63DA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la formation en gestion des affaires </w:t>
            </w:r>
            <w:r w:rsidR="00C251A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à l’image des </w:t>
            </w:r>
            <w:r w:rsidR="0075043B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services de vulgarisation pour les agriculteurs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</w:t>
            </w:r>
            <w:r w:rsidR="0075043B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de l’information sur les produits </w:t>
            </w:r>
            <w:r w:rsidR="00C251A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ou</w:t>
            </w:r>
            <w:r w:rsidR="0075043B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du marketing responsable</w:t>
            </w:r>
            <w:r w:rsidR="00C251A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.</w:t>
            </w:r>
          </w:p>
        </w:tc>
      </w:tr>
      <w:tr w:rsidR="00C36400" w:rsidRPr="00E16C45" w14:paraId="784F23AC" w14:textId="77777777" w:rsidTr="00336663">
        <w:trPr>
          <w:trHeight w:val="283"/>
        </w:trPr>
        <w:tc>
          <w:tcPr>
            <w:tcW w:w="1000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9647D9" w14:textId="77777777" w:rsidR="00C36400" w:rsidRPr="00480199" w:rsidRDefault="00C36400" w:rsidP="004B6E4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952405" w:rsidRPr="00E16C45" w14:paraId="3B1329D1" w14:textId="77777777" w:rsidTr="00336663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188781" w14:textId="140A97B8" w:rsidR="00952405" w:rsidRPr="00480199" w:rsidRDefault="00601DD6" w:rsidP="00EF029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</w:t>
            </w:r>
            <w:r w:rsidR="00FE274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.2.</w:t>
            </w:r>
            <w:r w:rsidR="00C36400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3</w:t>
            </w:r>
            <w:r w:rsidR="00FE274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.</w:t>
            </w:r>
            <w:r w:rsidR="00980B5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r w:rsidR="003E1E30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Quels sont les </w:t>
            </w:r>
            <w:r w:rsidR="003E1E30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principaux jalons/étapes</w:t>
            </w:r>
            <w:r w:rsidR="003E1E30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leur </w:t>
            </w:r>
            <w:r w:rsidR="003E1E30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date limite de réalisation</w:t>
            </w:r>
            <w:r w:rsidR="003E1E30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ainsi que les </w:t>
            </w:r>
            <w:r w:rsidR="003E1E30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domaines réels d’activités</w:t>
            </w:r>
            <w:r w:rsidR="003E1E30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du processus de mise en œuvre du projet (tels qu’illustrés dans le plan de mise en œuvre figurant en Annexe 1) ?</w:t>
            </w:r>
          </w:p>
        </w:tc>
      </w:tr>
      <w:tr w:rsidR="00952405" w:rsidRPr="00E16C45" w14:paraId="28830E62" w14:textId="77777777" w:rsidTr="00336663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381B7A" w14:textId="77777777" w:rsidR="0087601A" w:rsidRPr="00480199" w:rsidRDefault="0087601A" w:rsidP="0087601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952405" w:rsidRPr="00E16C45" w14:paraId="0A8B7C6D" w14:textId="77777777" w:rsidTr="00336663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CB9121" w14:textId="1CC14BDB" w:rsidR="00952405" w:rsidRPr="00480199" w:rsidRDefault="00601DD6" w:rsidP="00601DD6">
            <w:pPr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1.2.</w:t>
            </w:r>
            <w:r w:rsidR="00C36400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4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. </w:t>
            </w:r>
            <w:r w:rsidR="00F93A9A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Quelles sont les </w:t>
            </w:r>
            <w:r w:rsidR="00F93A9A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principales approches</w:t>
            </w:r>
            <w:r w:rsidR="00F93A9A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 mise en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œuvre</w:t>
            </w:r>
            <w:r w:rsidR="00F93A9A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CA2262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 vous envisagez </w:t>
            </w:r>
            <w:r w:rsidR="007A2008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="00F93A9A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par exemple des sessions de formation au niveau-village conduites par des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formateurs</w:t>
            </w:r>
            <w:r w:rsidR="00F93A9A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locaux formés pour ce faire</w:t>
            </w:r>
            <w:r w:rsidR="007A2008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; coaching </w:t>
            </w:r>
            <w:r w:rsidR="00BE688E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du personnel de terrain de l’institution financière partenaire en charge de former les </w:t>
            </w:r>
            <w:r w:rsidR="007A2008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client</w:t>
            </w:r>
            <w:r w:rsidR="00BE688E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</w:t>
            </w:r>
            <w:r w:rsidR="007A2008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etc.)</w:t>
            </w:r>
            <w:r w:rsidR="00BA1FC7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?</w:t>
            </w:r>
          </w:p>
        </w:tc>
      </w:tr>
      <w:tr w:rsidR="00952405" w:rsidRPr="00E16C45" w14:paraId="0CEACA15" w14:textId="77777777" w:rsidTr="00336663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1287B" w14:textId="77777777" w:rsidR="00952405" w:rsidRPr="00480199" w:rsidRDefault="00952405" w:rsidP="004B6E4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952405" w:rsidRPr="00E16C45" w14:paraId="7C77A17C" w14:textId="77777777" w:rsidTr="00336663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57417A" w14:textId="481EF387" w:rsidR="00952405" w:rsidRPr="00480199" w:rsidRDefault="00601DD6" w:rsidP="00601DD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lastRenderedPageBreak/>
              <w:t>1.2.</w:t>
            </w:r>
            <w:r w:rsidR="00C36400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5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. </w:t>
            </w:r>
            <w:r w:rsidR="00CE140B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Quelles </w:t>
            </w:r>
            <w:r w:rsidR="00CE140B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activités préparatoires</w:t>
            </w:r>
            <w:r w:rsidR="00CE140B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avez-vous mis en œuvre jusque-là ?</w:t>
            </w:r>
          </w:p>
        </w:tc>
      </w:tr>
      <w:tr w:rsidR="00952405" w:rsidRPr="00E16C45" w14:paraId="4FA61C83" w14:textId="77777777" w:rsidTr="00684309">
        <w:trPr>
          <w:trHeight w:val="26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7B0CC8" w14:textId="77777777" w:rsidR="00952405" w:rsidRPr="00480199" w:rsidRDefault="00952405" w:rsidP="004B6E4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32A0AED9" w14:textId="77777777" w:rsidR="002070D2" w:rsidRPr="00480199" w:rsidRDefault="002070D2" w:rsidP="002070D2">
      <w:pPr>
        <w:pStyle w:val="BodyText2"/>
        <w:tabs>
          <w:tab w:val="num" w:pos="1134"/>
          <w:tab w:val="left" w:pos="1276"/>
        </w:tabs>
        <w:spacing w:after="0" w:line="240" w:lineRule="auto"/>
        <w:rPr>
          <w:rFonts w:ascii="Arial" w:hAnsi="Arial" w:cs="Arial"/>
          <w:sz w:val="12"/>
          <w:szCs w:val="12"/>
          <w:lang w:val="fr-FR"/>
        </w:rPr>
      </w:pPr>
    </w:p>
    <w:p w14:paraId="59608BD4" w14:textId="2CA5875F" w:rsidR="008B133D" w:rsidRPr="00480199" w:rsidRDefault="00601DD6" w:rsidP="0026365E">
      <w:pPr>
        <w:tabs>
          <w:tab w:val="left" w:pos="567"/>
        </w:tabs>
        <w:spacing w:line="360" w:lineRule="auto"/>
        <w:outlineLvl w:val="0"/>
        <w:rPr>
          <w:rFonts w:ascii="Arial" w:hAnsi="Arial" w:cs="Arial"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sz w:val="20"/>
          <w:szCs w:val="20"/>
          <w:lang w:val="fr-FR"/>
        </w:rPr>
        <w:t>1</w:t>
      </w:r>
      <w:r w:rsidR="008B133D" w:rsidRPr="00480199">
        <w:rPr>
          <w:rFonts w:ascii="Arial" w:hAnsi="Arial" w:cs="Arial"/>
          <w:b/>
          <w:sz w:val="20"/>
          <w:szCs w:val="20"/>
          <w:lang w:val="fr-FR"/>
        </w:rPr>
        <w:t>.</w:t>
      </w:r>
      <w:r w:rsidR="002070D2" w:rsidRPr="00480199">
        <w:rPr>
          <w:rFonts w:ascii="Arial" w:hAnsi="Arial" w:cs="Arial"/>
          <w:b/>
          <w:sz w:val="20"/>
          <w:szCs w:val="20"/>
          <w:lang w:val="fr-FR"/>
        </w:rPr>
        <w:t>3</w:t>
      </w:r>
      <w:r w:rsidR="0051591D" w:rsidRPr="00480199">
        <w:rPr>
          <w:rFonts w:ascii="Arial" w:hAnsi="Arial" w:cs="Arial"/>
          <w:b/>
          <w:sz w:val="20"/>
          <w:szCs w:val="20"/>
          <w:lang w:val="fr-FR"/>
        </w:rPr>
        <w:t>.</w:t>
      </w:r>
      <w:r w:rsidR="00980B59" w:rsidRPr="00480199">
        <w:rPr>
          <w:rFonts w:ascii="Arial" w:hAnsi="Arial" w:cs="Arial"/>
          <w:b/>
          <w:sz w:val="20"/>
          <w:szCs w:val="20"/>
          <w:lang w:val="fr-FR"/>
        </w:rPr>
        <w:tab/>
      </w:r>
      <w:r w:rsidR="004D0783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Effets /Résultats attendus</w:t>
      </w:r>
      <w:r w:rsidR="008B133D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71361D" w:rsidRPr="0048019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71361D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max. </w:t>
      </w:r>
      <w:r w:rsidR="00817A8E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5</w:t>
      </w:r>
      <w:r w:rsidR="00AF3CF8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0</w:t>
      </w:r>
      <w:r w:rsidR="0071361D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li</w:t>
      </w:r>
      <w:r w:rsidR="004D0783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="0071361D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nes</w:t>
      </w:r>
      <w:r w:rsidR="0051591D" w:rsidRPr="00480199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747BF6" w:rsidRPr="00480199">
        <w:rPr>
          <w:rFonts w:ascii="Arial" w:hAnsi="Arial" w:cs="Arial"/>
          <w:color w:val="333333"/>
          <w:sz w:val="20"/>
          <w:szCs w:val="20"/>
          <w:lang w:val="fr-FR"/>
        </w:rPr>
        <w:t>–</w:t>
      </w:r>
      <w:r w:rsidR="0071361D" w:rsidRPr="00480199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4D0783" w:rsidRPr="00480199">
        <w:rPr>
          <w:rFonts w:ascii="Arial" w:hAnsi="Arial" w:cs="Arial"/>
          <w:color w:val="333333"/>
          <w:sz w:val="20"/>
          <w:szCs w:val="20"/>
          <w:lang w:val="fr-FR"/>
        </w:rPr>
        <w:t xml:space="preserve">Assurez-vous de </w:t>
      </w:r>
      <w:r w:rsidR="0071361D" w:rsidRPr="00480199">
        <w:rPr>
          <w:rFonts w:ascii="Arial" w:hAnsi="Arial" w:cs="Arial"/>
          <w:color w:val="333333"/>
          <w:sz w:val="20"/>
          <w:szCs w:val="20"/>
          <w:lang w:val="fr-FR"/>
        </w:rPr>
        <w:t>co</w:t>
      </w:r>
      <w:r w:rsidR="004D0783" w:rsidRPr="00480199">
        <w:rPr>
          <w:rFonts w:ascii="Arial" w:hAnsi="Arial" w:cs="Arial"/>
          <w:color w:val="333333"/>
          <w:sz w:val="20"/>
          <w:szCs w:val="20"/>
          <w:lang w:val="fr-FR"/>
        </w:rPr>
        <w:t>uvrir tous les sujets indiqués ci-dessous</w:t>
      </w:r>
      <w:r w:rsidR="0071361D" w:rsidRPr="00480199">
        <w:rPr>
          <w:rFonts w:ascii="Arial" w:hAnsi="Arial" w:cs="Arial"/>
          <w:color w:val="333333"/>
          <w:sz w:val="20"/>
          <w:szCs w:val="20"/>
          <w:lang w:val="fr-FR"/>
        </w:rPr>
        <w:t xml:space="preserve">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8B133D" w:rsidRPr="00E16C45" w14:paraId="444B74D3" w14:textId="77777777" w:rsidTr="00336663">
        <w:tc>
          <w:tcPr>
            <w:tcW w:w="100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E12B6A" w14:textId="667BBE1B" w:rsidR="00145872" w:rsidRPr="00480199" w:rsidRDefault="00601DD6" w:rsidP="00817A8E">
            <w:pPr>
              <w:pStyle w:val="ListParagraph"/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</w:t>
            </w:r>
            <w:r w:rsidR="0026365E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.3.1. </w:t>
            </w:r>
            <w:r w:rsidR="000816FD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Indiquez l’accroissement attendu du nombre de clients</w:t>
            </w:r>
            <w:r w:rsidR="000816FD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(du fait de cette intervention) à la fin du projet, </w:t>
            </w:r>
            <w:r w:rsidR="000816FD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en désagrégeant le nombre par genre</w:t>
            </w:r>
            <w:r w:rsidR="000816FD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et par </w:t>
            </w:r>
            <w:r w:rsidR="000816FD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localité</w:t>
            </w:r>
            <w:r w:rsidR="000816FD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(rural, urbain)</w:t>
            </w:r>
            <w:r w:rsidR="0078367B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. </w:t>
            </w:r>
            <w:r w:rsidR="000816FD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Veuillez fournir des arguments valides soutenant vos hypothèses de projection.</w:t>
            </w:r>
          </w:p>
        </w:tc>
      </w:tr>
      <w:tr w:rsidR="00EE390C" w:rsidRPr="00E16C45" w14:paraId="715B9D93" w14:textId="77777777" w:rsidTr="00336663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8B09" w14:textId="77777777" w:rsidR="00EE390C" w:rsidRPr="00480199" w:rsidRDefault="00EE390C" w:rsidP="004B3F6B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EE390C" w:rsidRPr="00E16C45" w14:paraId="70D8BAD0" w14:textId="77777777" w:rsidTr="0033666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91147" w14:textId="019074BF" w:rsidR="00EE390C" w:rsidRPr="00480199" w:rsidRDefault="00601DD6" w:rsidP="00485ED1">
            <w:pPr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1.3.2. </w:t>
            </w:r>
            <w:r w:rsidR="007D48E2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Indiquez l’</w:t>
            </w:r>
            <w:r w:rsidR="00480199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amélioration</w:t>
            </w:r>
            <w:r w:rsidR="007D48E2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attendue en termes d’utilisation des nouveaux produits financiers par les clients à faible</w:t>
            </w:r>
            <w:r w:rsidR="007D48E2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notamment des femmes. Indiquez </w:t>
            </w:r>
            <w:r w:rsidR="007D48E2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comment cela impactera leurs moyens de </w:t>
            </w:r>
            <w:r w:rsidR="00480199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subsistance</w:t>
            </w:r>
            <w:r w:rsidR="007D48E2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et leur </w:t>
            </w:r>
            <w:r w:rsidR="00480199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capacité</w:t>
            </w:r>
            <w:r w:rsidR="007D48E2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de </w:t>
            </w:r>
            <w:r w:rsidR="00480199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générer</w:t>
            </w:r>
            <w:r w:rsidR="007D48E2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des revenus</w:t>
            </w:r>
            <w:r w:rsidR="007D48E2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et comment cet </w:t>
            </w:r>
            <w:r w:rsidR="007D48E2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impact sera mesuré</w:t>
            </w:r>
            <w:r w:rsidR="00485ED1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? </w:t>
            </w:r>
            <w:r w:rsidR="001D688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Notez qu’au minimum une </w:t>
            </w:r>
            <w:r w:rsidR="001D6889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enquête-client</w:t>
            </w:r>
            <w:r w:rsidR="001D688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est une </w:t>
            </w:r>
            <w:r w:rsidR="001D6889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exigence obligatoire</w:t>
            </w:r>
            <w:r w:rsidR="00817A8E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.</w:t>
            </w:r>
          </w:p>
        </w:tc>
      </w:tr>
      <w:tr w:rsidR="00EE390C" w:rsidRPr="00E16C45" w14:paraId="53A68C4D" w14:textId="77777777" w:rsidTr="0033666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789A" w14:textId="77777777" w:rsidR="00601DD6" w:rsidRPr="00480199" w:rsidRDefault="00601DD6" w:rsidP="00AA4C05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EE390C" w:rsidRPr="00E16C45" w14:paraId="2C3DF92E" w14:textId="77777777" w:rsidTr="0033666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615671" w14:textId="64654912" w:rsidR="00EE390C" w:rsidRPr="00480199" w:rsidRDefault="00601DD6" w:rsidP="00601DD6">
            <w:pPr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1.3.3. </w:t>
            </w:r>
            <w:r w:rsidR="00C42EC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Quelles </w:t>
            </w:r>
            <w:r w:rsidR="00C42EC3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innovations en</w:t>
            </w:r>
            <w:r w:rsidR="00C42EC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480199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éducation</w:t>
            </w:r>
            <w:r w:rsidR="00C42EC3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</w:t>
            </w:r>
            <w:r w:rsidR="00730C11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financi</w:t>
            </w:r>
            <w:r w:rsidR="00C42EC3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ère</w:t>
            </w:r>
            <w:r w:rsidR="00730C11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C42EC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seront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testées</w:t>
            </w:r>
            <w:r w:rsidR="00C42EC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/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lancées</w:t>
            </w:r>
            <w:r w:rsidR="00C42EC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durant cette campagne </w:t>
            </w:r>
            <w:r w:rsidR="00730C11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="00C42EC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</w:t>
            </w:r>
            <w:r w:rsidR="00774775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omme par exemple le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développement</w:t>
            </w:r>
            <w:r w:rsidR="00C42EC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 nouveaux modules ou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adaptation</w:t>
            </w:r>
            <w:r w:rsidR="00C42EC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 modules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existants</w:t>
            </w:r>
            <w:r w:rsidR="00C42EC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et/ou </w:t>
            </w:r>
            <w:r w:rsidR="0048019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développement</w:t>
            </w:r>
            <w:r w:rsidR="00C42EC3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 nouveaux canaux de distribution </w:t>
            </w:r>
            <w:r w:rsidR="002633A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etc.</w:t>
            </w:r>
            <w:r w:rsidR="00730C11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</w:t>
            </w:r>
            <w:r w:rsidR="0078367B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?</w:t>
            </w:r>
          </w:p>
        </w:tc>
      </w:tr>
      <w:tr w:rsidR="00EE390C" w:rsidRPr="00E16C45" w14:paraId="216497E6" w14:textId="77777777" w:rsidTr="00817A8E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222A" w14:textId="77777777" w:rsidR="00EE390C" w:rsidRPr="00480199" w:rsidRDefault="00EE390C" w:rsidP="004B3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817A8E" w:rsidRPr="00480199" w14:paraId="73B43E84" w14:textId="77777777" w:rsidTr="00817A8E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 w:themeFill="background2"/>
            <w:vAlign w:val="center"/>
          </w:tcPr>
          <w:p w14:paraId="1C57E9E2" w14:textId="6665DB98" w:rsidR="00817A8E" w:rsidRPr="00480199" w:rsidRDefault="00817A8E" w:rsidP="004B3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1.3.4. </w:t>
            </w:r>
            <w:r w:rsidR="001D688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Quels mécanismes </w:t>
            </w:r>
            <w:r w:rsidR="001D6889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d’assurance-qualité</w:t>
            </w:r>
            <w:r w:rsidR="001D6889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mettrez-vous en place pour garantir que les résultats seront atteints ?</w:t>
            </w:r>
          </w:p>
        </w:tc>
      </w:tr>
      <w:tr w:rsidR="00817A8E" w:rsidRPr="00480199" w14:paraId="0032837E" w14:textId="77777777" w:rsidTr="00817A8E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4FBA" w14:textId="77777777" w:rsidR="00817A8E" w:rsidRPr="00480199" w:rsidRDefault="00817A8E" w:rsidP="004B3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817A8E" w:rsidRPr="00E16C45" w14:paraId="538396A4" w14:textId="77777777" w:rsidTr="00817A8E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 w:themeFill="background2"/>
            <w:vAlign w:val="center"/>
          </w:tcPr>
          <w:p w14:paraId="2CEB21FC" w14:textId="32206416" w:rsidR="00817A8E" w:rsidRPr="00480199" w:rsidRDefault="00817A8E" w:rsidP="004B3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1.3.5. </w:t>
            </w:r>
            <w:r w:rsidR="00F2279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Décrivez quelles dispositions avez-vous pris afin de faire de cette intervention-là</w:t>
            </w:r>
            <w:r w:rsidR="00F22796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plus efficiente</w:t>
            </w:r>
            <w:r w:rsidR="00F2279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possible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.</w:t>
            </w:r>
          </w:p>
        </w:tc>
      </w:tr>
      <w:tr w:rsidR="00817A8E" w:rsidRPr="00E16C45" w14:paraId="2868143E" w14:textId="77777777" w:rsidTr="00336663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EE7C" w14:textId="77777777" w:rsidR="00817A8E" w:rsidRPr="00480199" w:rsidRDefault="00817A8E" w:rsidP="004B3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2B2428F3" w14:textId="77777777" w:rsidR="008B133D" w:rsidRPr="00480199" w:rsidRDefault="008B133D" w:rsidP="00F31D8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333333"/>
          <w:sz w:val="20"/>
          <w:szCs w:val="20"/>
          <w:lang w:val="fr-FR"/>
        </w:rPr>
      </w:pPr>
    </w:p>
    <w:p w14:paraId="06B73D38" w14:textId="77777777" w:rsidR="00601DD6" w:rsidRPr="00480199" w:rsidRDefault="00601DD6" w:rsidP="00601DD6">
      <w:pPr>
        <w:pStyle w:val="PlainText"/>
        <w:rPr>
          <w:rFonts w:ascii="Arial" w:hAnsi="Arial" w:cs="Arial"/>
          <w:b/>
          <w:color w:val="333333"/>
          <w:sz w:val="12"/>
          <w:szCs w:val="12"/>
          <w:lang w:val="fr-FR"/>
        </w:rPr>
      </w:pPr>
    </w:p>
    <w:p w14:paraId="0126402C" w14:textId="77777777" w:rsidR="00601DD6" w:rsidRPr="00480199" w:rsidRDefault="00601DD6" w:rsidP="00601DD6">
      <w:pPr>
        <w:rPr>
          <w:rFonts w:ascii="Calibri" w:hAnsi="Calibri" w:cs="Calibri"/>
          <w:color w:val="333333"/>
          <w:sz w:val="20"/>
          <w:szCs w:val="20"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C8C8" w:themeFill="background2" w:themeFillShade="E6"/>
        <w:tblLayout w:type="fixed"/>
        <w:tblLook w:val="01E0" w:firstRow="1" w:lastRow="1" w:firstColumn="1" w:lastColumn="1" w:noHBand="0" w:noVBand="0"/>
      </w:tblPr>
      <w:tblGrid>
        <w:gridCol w:w="10031"/>
      </w:tblGrid>
      <w:tr w:rsidR="00601DD6" w:rsidRPr="00E16C45" w14:paraId="34E98441" w14:textId="77777777" w:rsidTr="005A7319">
        <w:trPr>
          <w:trHeight w:val="405"/>
        </w:trPr>
        <w:tc>
          <w:tcPr>
            <w:tcW w:w="10031" w:type="dxa"/>
            <w:shd w:val="clear" w:color="auto" w:fill="C8C8C8" w:themeFill="background2" w:themeFillShade="E6"/>
            <w:vAlign w:val="center"/>
          </w:tcPr>
          <w:p w14:paraId="33789B45" w14:textId="3AE8D8DB" w:rsidR="00601DD6" w:rsidRPr="00480199" w:rsidRDefault="00817A8E" w:rsidP="005A7319">
            <w:pPr>
              <w:tabs>
                <w:tab w:val="left" w:pos="510"/>
              </w:tabs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2</w:t>
            </w:r>
            <w:r w:rsidR="00601DD6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.</w:t>
            </w:r>
            <w:r w:rsidR="00601DD6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ab/>
            </w:r>
            <w:r w:rsidR="0003775F"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Informations sur le (s) Demandeur (s) d’appui et l’Institution financière Partenaire</w:t>
            </w:r>
          </w:p>
        </w:tc>
      </w:tr>
    </w:tbl>
    <w:p w14:paraId="7D837CF3" w14:textId="77777777" w:rsidR="00601DD6" w:rsidRPr="00480199" w:rsidRDefault="00601DD6" w:rsidP="00601DD6">
      <w:pPr>
        <w:tabs>
          <w:tab w:val="center" w:pos="360"/>
        </w:tabs>
        <w:ind w:left="720"/>
        <w:outlineLvl w:val="0"/>
        <w:rPr>
          <w:rFonts w:ascii="Arial" w:hAnsi="Arial" w:cs="Arial"/>
          <w:color w:val="333333"/>
          <w:sz w:val="12"/>
          <w:szCs w:val="12"/>
          <w:lang w:val="fr-FR"/>
        </w:rPr>
      </w:pPr>
    </w:p>
    <w:p w14:paraId="385D7BD6" w14:textId="093E9F65" w:rsidR="00601DD6" w:rsidRPr="00480199" w:rsidRDefault="00817A8E" w:rsidP="00601DD6">
      <w:pPr>
        <w:pStyle w:val="ListParagraph"/>
        <w:ind w:left="567" w:hanging="567"/>
        <w:jc w:val="both"/>
        <w:outlineLvl w:val="0"/>
        <w:rPr>
          <w:rFonts w:ascii="Arial" w:hAnsi="Arial" w:cs="Arial"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601DD6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.1.</w:t>
      </w:r>
      <w:r w:rsidR="00601DD6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E544D3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Informations Générales sur le Demandeur</w:t>
      </w:r>
      <w:r w:rsidR="00E544D3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E544D3" w:rsidRPr="00480199">
        <w:rPr>
          <w:rFonts w:ascii="Arial" w:hAnsi="Arial" w:cs="Arial"/>
          <w:i/>
          <w:color w:val="FF0000"/>
          <w:sz w:val="20"/>
          <w:szCs w:val="20"/>
          <w:lang w:val="fr-FR"/>
        </w:rPr>
        <w:t>(</w:t>
      </w:r>
      <w:r w:rsidR="00E544D3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dans le cas d’un consortium/groupe de travail, les données ci-dessous doivent être saisies pour chaque partenaire en copiant la matrice ci-dessous. Il faut indiquer l’agence lead</w:t>
      </w:r>
      <w:r w:rsidR="00E544D3" w:rsidRPr="00480199">
        <w:rPr>
          <w:rFonts w:ascii="Arial" w:hAnsi="Arial" w:cs="Arial"/>
          <w:i/>
          <w:color w:val="FF0000"/>
          <w:sz w:val="20"/>
          <w:szCs w:val="20"/>
          <w:lang w:val="fr-FR"/>
        </w:rPr>
        <w:t>)</w:t>
      </w:r>
    </w:p>
    <w:p w14:paraId="7564A538" w14:textId="77777777" w:rsidR="00601DD6" w:rsidRPr="00480199" w:rsidRDefault="00601DD6" w:rsidP="00601DD6">
      <w:pPr>
        <w:pStyle w:val="ListParagraph"/>
        <w:tabs>
          <w:tab w:val="center" w:pos="360"/>
        </w:tabs>
        <w:ind w:left="357" w:right="-184"/>
        <w:outlineLvl w:val="0"/>
        <w:rPr>
          <w:rFonts w:ascii="Arial" w:hAnsi="Arial" w:cs="Arial"/>
          <w:b/>
          <w:color w:val="333333"/>
          <w:sz w:val="6"/>
          <w:szCs w:val="6"/>
          <w:lang w:val="fr-FR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788"/>
      </w:tblGrid>
      <w:tr w:rsidR="005D18F1" w:rsidRPr="00480199" w14:paraId="730C254D" w14:textId="77777777" w:rsidTr="003F3DAF">
        <w:trPr>
          <w:trHeight w:val="340"/>
        </w:trPr>
        <w:tc>
          <w:tcPr>
            <w:tcW w:w="1538" w:type="pct"/>
            <w:shd w:val="clear" w:color="auto" w:fill="E6E6E6"/>
            <w:vAlign w:val="center"/>
          </w:tcPr>
          <w:p w14:paraId="31234570" w14:textId="38303593" w:rsidR="005D18F1" w:rsidRPr="00480199" w:rsidRDefault="005D18F1" w:rsidP="005D18F1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Nom de l’organisation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312BA956" w14:textId="77777777" w:rsidR="005D18F1" w:rsidRPr="00480199" w:rsidRDefault="005D18F1" w:rsidP="005D18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D18F1" w:rsidRPr="00E16C45" w14:paraId="312DA69A" w14:textId="77777777" w:rsidTr="003F3DAF">
        <w:trPr>
          <w:trHeight w:val="340"/>
        </w:trPr>
        <w:tc>
          <w:tcPr>
            <w:tcW w:w="1538" w:type="pct"/>
            <w:shd w:val="clear" w:color="auto" w:fill="E6E6E6"/>
            <w:vAlign w:val="center"/>
          </w:tcPr>
          <w:p w14:paraId="33FFEBBE" w14:textId="64FFCC3C" w:rsidR="005D18F1" w:rsidRPr="00480199" w:rsidRDefault="005D18F1" w:rsidP="005D18F1">
            <w:pPr>
              <w:ind w:right="-109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Adresse, incluant le site web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7C0399BB" w14:textId="77777777" w:rsidR="005D18F1" w:rsidRPr="00480199" w:rsidRDefault="005D18F1" w:rsidP="005D18F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D18F1" w:rsidRPr="00E16C45" w14:paraId="53FBC2CD" w14:textId="77777777" w:rsidTr="003F3DAF">
        <w:trPr>
          <w:trHeight w:val="340"/>
        </w:trPr>
        <w:tc>
          <w:tcPr>
            <w:tcW w:w="1538" w:type="pct"/>
            <w:shd w:val="clear" w:color="auto" w:fill="E6E6E6"/>
            <w:vAlign w:val="center"/>
          </w:tcPr>
          <w:p w14:paraId="0E90766D" w14:textId="77777777" w:rsidR="005D18F1" w:rsidRPr="00480199" w:rsidRDefault="005D18F1" w:rsidP="005D18F1">
            <w:pPr>
              <w:ind w:right="-1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 xml:space="preserve">Coordonnées - Contact </w:t>
            </w:r>
          </w:p>
          <w:p w14:paraId="745E7B9F" w14:textId="571BFCBA" w:rsidR="005D18F1" w:rsidRPr="00480199" w:rsidRDefault="005D18F1" w:rsidP="005D18F1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(Nom, téléphone, e-mail)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67B98A4E" w14:textId="77777777" w:rsidR="005D18F1" w:rsidRPr="00480199" w:rsidRDefault="005D18F1" w:rsidP="005D18F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D18F1" w:rsidRPr="00480199" w14:paraId="01B85DCB" w14:textId="77777777" w:rsidTr="003F3DAF">
        <w:trPr>
          <w:trHeight w:val="340"/>
        </w:trPr>
        <w:tc>
          <w:tcPr>
            <w:tcW w:w="1538" w:type="pct"/>
            <w:shd w:val="clear" w:color="auto" w:fill="E6E6E6"/>
            <w:vAlign w:val="center"/>
          </w:tcPr>
          <w:p w14:paraId="7C6D24F6" w14:textId="18008C32" w:rsidR="005D18F1" w:rsidRPr="00480199" w:rsidRDefault="005D18F1" w:rsidP="005D18F1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Statut Légal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022FE031" w14:textId="77777777" w:rsidR="005D18F1" w:rsidRPr="00480199" w:rsidRDefault="005D18F1" w:rsidP="005D18F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D18F1" w:rsidRPr="00E16C45" w14:paraId="63E5B1CC" w14:textId="77777777" w:rsidTr="003F3DAF">
        <w:trPr>
          <w:trHeight w:val="340"/>
        </w:trPr>
        <w:tc>
          <w:tcPr>
            <w:tcW w:w="1538" w:type="pct"/>
            <w:shd w:val="clear" w:color="auto" w:fill="E6E6E6"/>
            <w:vAlign w:val="center"/>
          </w:tcPr>
          <w:p w14:paraId="18F2EBC0" w14:textId="4C927940" w:rsidR="005D18F1" w:rsidRPr="00480199" w:rsidRDefault="005D18F1" w:rsidP="005D18F1">
            <w:pP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Approbation par le membre de SCBF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3A4AD54D" w14:textId="77777777" w:rsidR="005D18F1" w:rsidRPr="00480199" w:rsidRDefault="005D18F1" w:rsidP="005D18F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D18F1" w:rsidRPr="00480199" w14:paraId="026679E4" w14:textId="77777777" w:rsidTr="003F3DAF">
        <w:trPr>
          <w:trHeight w:val="340"/>
        </w:trPr>
        <w:tc>
          <w:tcPr>
            <w:tcW w:w="1538" w:type="pct"/>
            <w:shd w:val="clear" w:color="auto" w:fill="E6E6E6"/>
            <w:vAlign w:val="center"/>
          </w:tcPr>
          <w:p w14:paraId="7DE2CA07" w14:textId="4F7E9B99" w:rsidR="005D18F1" w:rsidRPr="00480199" w:rsidRDefault="005D18F1" w:rsidP="005D18F1">
            <w:pP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 xml:space="preserve">Déclaration d’intérêt personnel 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006D7678" w14:textId="77777777" w:rsidR="005D18F1" w:rsidRPr="00480199" w:rsidRDefault="005D18F1" w:rsidP="005D18F1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05EDE52" w14:textId="77777777" w:rsidR="00601DD6" w:rsidRPr="00480199" w:rsidRDefault="00601DD6" w:rsidP="00601DD6">
      <w:pPr>
        <w:rPr>
          <w:rFonts w:ascii="Arial" w:hAnsi="Arial" w:cs="Arial"/>
          <w:color w:val="333333"/>
          <w:sz w:val="20"/>
          <w:szCs w:val="20"/>
          <w:lang w:val="fr-FR"/>
        </w:rPr>
      </w:pPr>
    </w:p>
    <w:p w14:paraId="13CA9DED" w14:textId="77777777" w:rsidR="00357B87" w:rsidRPr="00480199" w:rsidRDefault="00817A8E" w:rsidP="00357B87">
      <w:pPr>
        <w:ind w:left="567" w:hanging="567"/>
        <w:jc w:val="both"/>
        <w:outlineLvl w:val="0"/>
        <w:rPr>
          <w:rFonts w:ascii="Arial" w:hAnsi="Arial" w:cs="Arial"/>
          <w:color w:val="FF0000"/>
          <w:sz w:val="20"/>
          <w:szCs w:val="20"/>
          <w:lang w:val="fr-FR"/>
        </w:rPr>
      </w:pPr>
      <w:r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601DD6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.2.</w:t>
      </w:r>
      <w:r w:rsidR="0087601A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357B87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Institution Financière Partenaire</w:t>
      </w:r>
      <w:r w:rsidR="00357B87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357B87" w:rsidRPr="00480199">
        <w:rPr>
          <w:rFonts w:ascii="Arial" w:hAnsi="Arial" w:cs="Arial"/>
          <w:i/>
          <w:color w:val="FF0000"/>
          <w:sz w:val="20"/>
          <w:szCs w:val="20"/>
          <w:lang w:val="fr-FR"/>
        </w:rPr>
        <w:t>(</w:t>
      </w:r>
      <w:r w:rsidR="00357B87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s’il y en a plus d’une, il faudra saisir les données ci-dessous pour chacune d’elles en copiant et en collant les sections 2.2.1 à 2.2.4).</w:t>
      </w:r>
    </w:p>
    <w:p w14:paraId="53A2FE30" w14:textId="5F19521B" w:rsidR="00601DD6" w:rsidRPr="00480199" w:rsidRDefault="00601DD6" w:rsidP="00601DD6">
      <w:pPr>
        <w:ind w:left="567" w:hanging="567"/>
        <w:jc w:val="both"/>
        <w:outlineLvl w:val="0"/>
        <w:rPr>
          <w:rFonts w:ascii="Arial" w:hAnsi="Arial" w:cs="Arial"/>
          <w:color w:val="333333"/>
          <w:sz w:val="12"/>
          <w:szCs w:val="12"/>
          <w:lang w:val="fr-FR"/>
        </w:rPr>
      </w:pPr>
    </w:p>
    <w:p w14:paraId="2EFE5FE4" w14:textId="4C3F6C5F" w:rsidR="00601DD6" w:rsidRPr="00480199" w:rsidRDefault="00817A8E" w:rsidP="0087601A">
      <w:pPr>
        <w:spacing w:line="360" w:lineRule="auto"/>
        <w:ind w:left="567" w:hanging="567"/>
        <w:outlineLvl w:val="0"/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</w:pPr>
      <w:r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601DD6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.2.1.</w:t>
      </w:r>
      <w:r w:rsidR="0087601A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8F22E8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Informations générales</w:t>
      </w:r>
    </w:p>
    <w:p w14:paraId="382D44B7" w14:textId="77777777" w:rsidR="003D3140" w:rsidRPr="00480199" w:rsidRDefault="003D3140" w:rsidP="0087601A">
      <w:pPr>
        <w:spacing w:line="360" w:lineRule="auto"/>
        <w:ind w:left="567" w:hanging="567"/>
        <w:outlineLvl w:val="0"/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601DD6" w:rsidRPr="00480199" w14:paraId="454A6187" w14:textId="77777777" w:rsidTr="003F3DAF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6FB1693E" w14:textId="7F927E16" w:rsidR="00601DD6" w:rsidRPr="00480199" w:rsidRDefault="003D3140" w:rsidP="005A7319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Nom de l’organisation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41F714E" w14:textId="77777777" w:rsidR="00601DD6" w:rsidRPr="00480199" w:rsidRDefault="00601DD6" w:rsidP="005A7319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</w:pPr>
          </w:p>
        </w:tc>
      </w:tr>
      <w:tr w:rsidR="003D3140" w:rsidRPr="00E16C45" w14:paraId="7364064C" w14:textId="77777777" w:rsidTr="003F3DAF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518C479E" w14:textId="78959987" w:rsidR="003D3140" w:rsidRPr="00480199" w:rsidRDefault="003D3140" w:rsidP="003D3140">
            <w:pPr>
              <w:ind w:right="-109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Adresse, incluant le site web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A44E7F" w14:textId="77777777" w:rsidR="003D3140" w:rsidRPr="00480199" w:rsidRDefault="003D3140" w:rsidP="003D314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3D3140" w:rsidRPr="00E16C45" w14:paraId="57A43C32" w14:textId="77777777" w:rsidTr="00843A5C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2A691D3D" w14:textId="77777777" w:rsidR="003D3140" w:rsidRPr="00480199" w:rsidRDefault="003D3140" w:rsidP="003D3140">
            <w:pPr>
              <w:ind w:right="-1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 xml:space="preserve">Coordonnées - Contact </w:t>
            </w:r>
          </w:p>
          <w:p w14:paraId="7A01D4BA" w14:textId="1D93862D" w:rsidR="003D3140" w:rsidRPr="00480199" w:rsidRDefault="003D3140" w:rsidP="003D314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(Nom, téléphone,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4ACCEC" w14:textId="77777777" w:rsidR="003D3140" w:rsidRPr="00480199" w:rsidRDefault="003D3140" w:rsidP="003D314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3D3140" w:rsidRPr="00E16C45" w14:paraId="2ED4F636" w14:textId="77777777" w:rsidTr="003F3DAF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52A6286C" w14:textId="754DFF13" w:rsidR="003D3140" w:rsidRPr="00480199" w:rsidRDefault="003D3140" w:rsidP="003D3140">
            <w:pPr>
              <w:ind w:right="-108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Statut Légal – date de création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B69A468" w14:textId="77777777" w:rsidR="003D3140" w:rsidRPr="00480199" w:rsidRDefault="003D3140" w:rsidP="003D314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3D3140" w:rsidRPr="00480199" w14:paraId="4CDB7169" w14:textId="77777777" w:rsidTr="003F3DAF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3AF63395" w14:textId="5B5CA35E" w:rsidR="003D3140" w:rsidRPr="00480199" w:rsidRDefault="003D3140" w:rsidP="003D3140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Type d’institution financière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25BD4A" w14:textId="77777777" w:rsidR="003D3140" w:rsidRPr="00480199" w:rsidRDefault="003D3140" w:rsidP="003D314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3D3140" w:rsidRPr="00E16C45" w14:paraId="57AA3720" w14:textId="77777777" w:rsidTr="003F3DAF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199AA575" w14:textId="353173EA" w:rsidR="003D3140" w:rsidRPr="00480199" w:rsidRDefault="003D3140" w:rsidP="003D3140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Principaux partenaires de l’Institution Financière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CA4AF3" w14:textId="77777777" w:rsidR="003D3140" w:rsidRPr="00480199" w:rsidRDefault="003D3140" w:rsidP="003D314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3D3140" w:rsidRPr="00480199" w14:paraId="39AC8837" w14:textId="77777777" w:rsidTr="003F3DAF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3811A137" w14:textId="27A4AAB1" w:rsidR="003D3140" w:rsidRPr="00480199" w:rsidRDefault="003D3140" w:rsidP="003D3140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Structure du capital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62859D" w14:textId="77777777" w:rsidR="003D3140" w:rsidRPr="00480199" w:rsidRDefault="003D3140" w:rsidP="003D314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2AF277F4" w14:textId="77777777" w:rsidR="00601DD6" w:rsidRPr="00480199" w:rsidRDefault="00601DD6" w:rsidP="00601DD6">
      <w:pPr>
        <w:rPr>
          <w:rFonts w:ascii="Arial" w:hAnsi="Arial" w:cs="Arial"/>
          <w:b/>
          <w:sz w:val="20"/>
          <w:szCs w:val="20"/>
          <w:lang w:val="fr-FR"/>
        </w:rPr>
      </w:pPr>
    </w:p>
    <w:p w14:paraId="32F09A8B" w14:textId="15C74C9D" w:rsidR="00601DD6" w:rsidRPr="00480199" w:rsidRDefault="00817A8E" w:rsidP="0087601A">
      <w:pPr>
        <w:spacing w:line="360" w:lineRule="auto"/>
        <w:ind w:left="567" w:hanging="567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>2</w:t>
      </w:r>
      <w:r w:rsidR="00601DD6" w:rsidRPr="0048019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>.2.2.</w:t>
      </w:r>
      <w:r w:rsidR="0087601A" w:rsidRPr="00480199">
        <w:rPr>
          <w:rFonts w:ascii="Arial" w:hAnsi="Arial" w:cs="Arial"/>
          <w:b/>
          <w:bCs/>
          <w:color w:val="333333"/>
          <w:sz w:val="20"/>
          <w:szCs w:val="20"/>
          <w:u w:val="single"/>
          <w:lang w:val="fr-FR" w:eastAsia="de-CH"/>
        </w:rPr>
        <w:tab/>
      </w:r>
      <w:r w:rsidR="00480199" w:rsidRPr="00DA3389">
        <w:rPr>
          <w:rFonts w:ascii="Arial" w:hAnsi="Arial" w:cs="Arial"/>
          <w:b/>
          <w:bCs/>
          <w:color w:val="333333"/>
          <w:sz w:val="20"/>
          <w:szCs w:val="20"/>
          <w:u w:val="single"/>
          <w:lang w:val="fr-FR" w:eastAsia="de-CH"/>
        </w:rPr>
        <w:t>Informations financières et personnel</w:t>
      </w:r>
      <w:r w:rsidR="00480199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 xml:space="preserve"> (3 dernières années et/ou projections, si possible)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12"/>
        <w:gridCol w:w="1012"/>
        <w:gridCol w:w="1013"/>
        <w:gridCol w:w="1012"/>
        <w:gridCol w:w="1013"/>
        <w:gridCol w:w="1012"/>
        <w:gridCol w:w="1155"/>
      </w:tblGrid>
      <w:tr w:rsidR="000402C4" w:rsidRPr="00480199" w14:paraId="28DB1237" w14:textId="77777777" w:rsidTr="005A7319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8EA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843C" w14:textId="24D51036" w:rsidR="000402C4" w:rsidRPr="00480199" w:rsidRDefault="000402C4" w:rsidP="000402C4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Montant en milliers de Francs Suisses (,000)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E568" w14:textId="7DD0CE69" w:rsidR="000402C4" w:rsidRPr="00480199" w:rsidRDefault="000402C4" w:rsidP="000402C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-3]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D167" w14:textId="591BAD4A" w:rsidR="000402C4" w:rsidRPr="00480199" w:rsidRDefault="000402C4" w:rsidP="000402C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-2]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851165" w14:textId="7CB1848D" w:rsidR="000402C4" w:rsidRPr="00480199" w:rsidRDefault="000402C4" w:rsidP="000402C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-1]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F91347" w14:textId="7940A823" w:rsidR="000402C4" w:rsidRPr="00480199" w:rsidRDefault="000402C4" w:rsidP="000402C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0]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655E7D" w14:textId="6D211F14" w:rsidR="000402C4" w:rsidRPr="00480199" w:rsidRDefault="000402C4" w:rsidP="000402C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+1]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E6B720" w14:textId="131FEDC1" w:rsidR="000402C4" w:rsidRPr="00480199" w:rsidRDefault="000402C4" w:rsidP="000402C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+2]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3F0A" w14:textId="136FC1CB" w:rsidR="000402C4" w:rsidRPr="00480199" w:rsidRDefault="000402C4" w:rsidP="000402C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+3]</w:t>
            </w:r>
          </w:p>
        </w:tc>
      </w:tr>
      <w:tr w:rsidR="000402C4" w:rsidRPr="00480199" w14:paraId="096BAB70" w14:textId="77777777" w:rsidTr="005A731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8891" w14:textId="22368DAA" w:rsidR="000402C4" w:rsidRPr="00480199" w:rsidRDefault="000402C4" w:rsidP="000402C4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Bénéfice/Perte Annuel (le)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128B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3FAE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DC03E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4CFAE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03926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D5939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A144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0402C4" w:rsidRPr="00480199" w14:paraId="7FD9B6E9" w14:textId="77777777" w:rsidTr="005A731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933A" w14:textId="7BC8D859" w:rsidR="000402C4" w:rsidRPr="00480199" w:rsidRDefault="000402C4" w:rsidP="000402C4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 xml:space="preserve">Fonds Propres 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B9A3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8A71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9F4EE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62D3E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29B1C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5571E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DA7D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0402C4" w:rsidRPr="00480199" w14:paraId="54E8332D" w14:textId="77777777" w:rsidTr="005A731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101D" w14:textId="7D8904F6" w:rsidR="000402C4" w:rsidRPr="00480199" w:rsidRDefault="000402C4" w:rsidP="000402C4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 xml:space="preserve">Total Actif 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11F7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BD3A5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35383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77D1E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7A80A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664B1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CB11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0402C4" w:rsidRPr="00480199" w14:paraId="52A22BD9" w14:textId="77777777" w:rsidTr="005A731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23AE" w14:textId="193CACDA" w:rsidR="000402C4" w:rsidRPr="00480199" w:rsidRDefault="000402C4" w:rsidP="000402C4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Nombre du personnel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BE59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44B26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E385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C42C0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9ACFF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E8630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80DC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0402C4" w:rsidRPr="00480199" w14:paraId="481AE068" w14:textId="77777777" w:rsidTr="005A731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F8F4" w14:textId="296DC50B" w:rsidR="000402C4" w:rsidRPr="00480199" w:rsidRDefault="000402C4" w:rsidP="000402C4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Autosuffisance opérationnelle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694D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A5CF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4D330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69BE0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6A622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0444F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825C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0402C4" w:rsidRPr="00480199" w14:paraId="17CCB25C" w14:textId="77777777" w:rsidTr="005A731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DF94" w14:textId="1E14CB28" w:rsidR="000402C4" w:rsidRPr="00480199" w:rsidRDefault="000402C4" w:rsidP="000402C4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sz w:val="20"/>
                <w:szCs w:val="20"/>
                <w:lang w:val="fr-FR"/>
              </w:rPr>
              <w:t>Retour sur Actif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1CE3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4E0E6D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C3CE4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8FA1B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9A47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E5FAC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2711" w14:textId="77777777" w:rsidR="000402C4" w:rsidRPr="00480199" w:rsidRDefault="000402C4" w:rsidP="000402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</w:tbl>
    <w:p w14:paraId="22E33E94" w14:textId="77777777" w:rsidR="00995288" w:rsidRPr="00480199" w:rsidRDefault="00995288" w:rsidP="00995288">
      <w:pPr>
        <w:rPr>
          <w:rFonts w:ascii="Arial" w:hAnsi="Arial" w:cs="Arial"/>
          <w:sz w:val="6"/>
          <w:szCs w:val="6"/>
          <w:lang w:val="fr-FR"/>
        </w:rPr>
      </w:pPr>
    </w:p>
    <w:p w14:paraId="02E46E5D" w14:textId="4564A53D" w:rsidR="00995288" w:rsidRPr="00480199" w:rsidRDefault="00A03DD4" w:rsidP="009952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480199">
        <w:rPr>
          <w:rFonts w:ascii="Arial" w:hAnsi="Arial" w:cs="Arial"/>
          <w:sz w:val="20"/>
          <w:szCs w:val="20"/>
          <w:u w:val="single"/>
          <w:lang w:val="fr-FR"/>
        </w:rPr>
        <w:t>Note</w:t>
      </w:r>
      <w:r w:rsidRPr="00480199">
        <w:rPr>
          <w:rFonts w:ascii="Arial" w:hAnsi="Arial" w:cs="Arial"/>
          <w:sz w:val="20"/>
          <w:szCs w:val="20"/>
          <w:lang w:val="fr-FR"/>
        </w:rPr>
        <w:t xml:space="preserve"> : on pourrait plus tard vous demander de fournir les états financiers audités</w:t>
      </w:r>
      <w:r w:rsidRPr="00480199">
        <w:rPr>
          <w:rFonts w:ascii="Arial" w:hAnsi="Arial" w:cs="Arial"/>
          <w:bCs/>
          <w:color w:val="333333"/>
          <w:sz w:val="20"/>
          <w:szCs w:val="20"/>
          <w:lang w:val="fr-FR" w:eastAsia="de-CH"/>
        </w:rPr>
        <w:t xml:space="preserve">. </w:t>
      </w:r>
      <w:r w:rsidR="00702838" w:rsidRPr="00480199">
        <w:rPr>
          <w:rFonts w:ascii="Arial" w:hAnsi="Arial" w:cs="Arial"/>
          <w:bCs/>
          <w:color w:val="333333"/>
          <w:sz w:val="20"/>
          <w:szCs w:val="20"/>
          <w:lang w:val="fr-FR" w:eastAsia="de-CH"/>
        </w:rPr>
        <w:t>.</w:t>
      </w:r>
    </w:p>
    <w:p w14:paraId="106A9AEA" w14:textId="77777777" w:rsidR="00601DD6" w:rsidRPr="00480199" w:rsidRDefault="00601DD6" w:rsidP="00601DD6">
      <w:pPr>
        <w:rPr>
          <w:rFonts w:ascii="Arial" w:hAnsi="Arial" w:cs="Arial"/>
          <w:sz w:val="10"/>
          <w:szCs w:val="10"/>
          <w:lang w:val="fr-FR"/>
        </w:rPr>
      </w:pPr>
    </w:p>
    <w:p w14:paraId="64C5AE2B" w14:textId="77777777" w:rsidR="00995288" w:rsidRPr="00480199" w:rsidRDefault="00995288" w:rsidP="00601DD6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004"/>
        <w:gridCol w:w="1004"/>
        <w:gridCol w:w="1004"/>
        <w:gridCol w:w="1005"/>
        <w:gridCol w:w="1004"/>
        <w:gridCol w:w="1004"/>
        <w:gridCol w:w="1147"/>
      </w:tblGrid>
      <w:tr w:rsidR="00601DD6" w:rsidRPr="00E16C45" w14:paraId="3238EEAB" w14:textId="77777777" w:rsidTr="005A7319">
        <w:trPr>
          <w:trHeight w:val="287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8A15" w14:textId="437254B5" w:rsidR="00601DD6" w:rsidRPr="00480199" w:rsidRDefault="00E17B41" w:rsidP="005A731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u w:val="single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DEDEDE" w:themeFill="background2"/>
                <w:lang w:val="fr-FR" w:eastAsia="de-CH"/>
              </w:rPr>
              <w:t>Pour les institutions financières offrant des services de type bancaire aux ‘populations démunies’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[prière du supprimer ce tableau s’il ne s’applique pas dans votre cas]</w:t>
            </w:r>
          </w:p>
        </w:tc>
      </w:tr>
      <w:tr w:rsidR="00312689" w:rsidRPr="00480199" w14:paraId="708C394F" w14:textId="77777777" w:rsidTr="00966B1D">
        <w:trPr>
          <w:trHeight w:val="263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8EA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E1F3" w14:textId="00F06BCA" w:rsidR="00312689" w:rsidRPr="00480199" w:rsidRDefault="00E17B41" w:rsidP="00312689">
            <w:pPr>
              <w:spacing w:before="60" w:after="60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Montant en milliers de Francs Suisses (,000)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FA39" w14:textId="3C94D3A8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-3]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3977" w14:textId="78FC2745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-2]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75857D" w14:textId="26F13D75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-1]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8EDE9B" w14:textId="241C6EF1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0]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FEC41E" w14:textId="26E78BBB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+1]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B66447" w14:textId="39A8C4B6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+2]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C62B" w14:textId="04A39190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+3]</w:t>
            </w:r>
          </w:p>
        </w:tc>
      </w:tr>
      <w:tr w:rsidR="00601DD6" w:rsidRPr="00480199" w14:paraId="7A2FB1B5" w14:textId="77777777" w:rsidTr="005A7319">
        <w:trPr>
          <w:trHeight w:val="301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75CC" w14:textId="4CE984BE" w:rsidR="00601DD6" w:rsidRPr="00480199" w:rsidRDefault="00FC7CFD" w:rsidP="005A7319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Valeur totale des dépôts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F4BF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EA7F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C034B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74981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E456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35E21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FC3F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601DD6" w:rsidRPr="00480199" w14:paraId="463F3237" w14:textId="77777777" w:rsidTr="005A7319">
        <w:trPr>
          <w:trHeight w:val="364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6F22" w14:textId="6206363A" w:rsidR="00601DD6" w:rsidRPr="00480199" w:rsidRDefault="00FC7CFD" w:rsidP="005A7319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Montant moyen du dépôt/ par déposant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20ED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8F910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A43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D3B7F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0340E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CA69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095E" w14:textId="77777777" w:rsidR="00601DD6" w:rsidRPr="00480199" w:rsidRDefault="00601DD6" w:rsidP="005A7319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C7CFD" w:rsidRPr="00480199" w14:paraId="584324DD" w14:textId="77777777" w:rsidTr="005A7319">
        <w:trPr>
          <w:trHeight w:val="364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445F" w14:textId="5E40974E" w:rsidR="00FC7CFD" w:rsidRPr="00480199" w:rsidRDefault="00FC7CFD" w:rsidP="00FC7CF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Déposants du sexe féminin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A291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550B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14719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5FD7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67D7E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92212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B11B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C7CFD" w:rsidRPr="00480199" w14:paraId="4B50EAED" w14:textId="77777777" w:rsidTr="005A7319">
        <w:trPr>
          <w:trHeight w:val="364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0AC7" w14:textId="750C4E94" w:rsidR="00FC7CFD" w:rsidRPr="00480199" w:rsidRDefault="00FC7CFD" w:rsidP="00FC7CF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Déposants du milieu rural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3BA1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3FF7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AD494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F054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BA0E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885F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83D2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C7CFD" w:rsidRPr="00480199" w14:paraId="0CE6AD5B" w14:textId="77777777" w:rsidTr="005A7319">
        <w:trPr>
          <w:trHeight w:val="364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658E" w14:textId="5E708CA2" w:rsidR="00FC7CFD" w:rsidRPr="00480199" w:rsidRDefault="00FC7CFD" w:rsidP="00FC7CF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Portefeuille brut de crédit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E22A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1631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A5E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2B434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7F061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D89A2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083C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C7CFD" w:rsidRPr="00480199" w14:paraId="1054CB58" w14:textId="77777777" w:rsidTr="005A7319">
        <w:trPr>
          <w:trHeight w:val="364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4172" w14:textId="35030BDA" w:rsidR="00FC7CFD" w:rsidRPr="00480199" w:rsidRDefault="00FC7CFD" w:rsidP="00FC7CFD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Montant moyen du crédit / par emprunteur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6D88" w14:textId="77777777" w:rsidR="00FC7CFD" w:rsidRPr="00480199" w:rsidRDefault="00FC7CFD" w:rsidP="00FC7CF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E04F" w14:textId="77777777" w:rsidR="00FC7CFD" w:rsidRPr="00480199" w:rsidRDefault="00FC7CFD" w:rsidP="00FC7CF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411BD" w14:textId="77777777" w:rsidR="00FC7CFD" w:rsidRPr="00480199" w:rsidRDefault="00FC7CFD" w:rsidP="00FC7CF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4DBC" w14:textId="77777777" w:rsidR="00FC7CFD" w:rsidRPr="00480199" w:rsidRDefault="00FC7CFD" w:rsidP="00FC7CF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8097B" w14:textId="77777777" w:rsidR="00FC7CFD" w:rsidRPr="00480199" w:rsidRDefault="00FC7CFD" w:rsidP="00FC7CF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06189" w14:textId="77777777" w:rsidR="00FC7CFD" w:rsidRPr="00480199" w:rsidRDefault="00FC7CFD" w:rsidP="00FC7CF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CB44" w14:textId="77777777" w:rsidR="00FC7CFD" w:rsidRPr="00480199" w:rsidRDefault="00FC7CFD" w:rsidP="00FC7CF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C7CFD" w:rsidRPr="00480199" w14:paraId="20037109" w14:textId="77777777" w:rsidTr="005A7319">
        <w:trPr>
          <w:trHeight w:val="364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A811" w14:textId="4C5A2729" w:rsidR="00FC7CFD" w:rsidRPr="00480199" w:rsidRDefault="00FC7CFD" w:rsidP="00FC7CF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Emprunteurs actifs du sexe féminin*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15763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482E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7F709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E471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4AA87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ED0F6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57FD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C7CFD" w:rsidRPr="00480199" w14:paraId="6B03A881" w14:textId="77777777" w:rsidTr="005A7319">
        <w:trPr>
          <w:trHeight w:val="364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1DF1" w14:textId="5F9E68B7" w:rsidR="00FC7CFD" w:rsidRPr="00480199" w:rsidRDefault="00FC7CFD" w:rsidP="00FC7CF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Emprunteurs actifs du milieu rural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7ED2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6F0B7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D7FB1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604D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329E3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AC0FB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A3D05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C7CFD" w:rsidRPr="00480199" w14:paraId="4470759A" w14:textId="77777777" w:rsidTr="005A7319">
        <w:trPr>
          <w:trHeight w:val="364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45D7" w14:textId="75608593" w:rsidR="00FC7CFD" w:rsidRPr="00480199" w:rsidRDefault="00FC7CFD" w:rsidP="00FC7CF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PAR 30 jours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0F03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D1FD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9FF7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DA463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86C1D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88201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48AA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C7CFD" w:rsidRPr="00E16C45" w14:paraId="4110A05A" w14:textId="77777777" w:rsidTr="005A7319">
        <w:trPr>
          <w:trHeight w:val="353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789A" w14:textId="50FAB761" w:rsidR="00FC7CFD" w:rsidRPr="00480199" w:rsidRDefault="00FC7CFD" w:rsidP="00FC7CFD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Nombre de clients pour d’autres services (assurance par exemple)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75C0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11D5F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07817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D523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C5DD4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87E1D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C7D2" w14:textId="77777777" w:rsidR="00FC7CFD" w:rsidRPr="00480199" w:rsidRDefault="00FC7CFD" w:rsidP="00FC7CF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</w:tbl>
    <w:p w14:paraId="35E4671A" w14:textId="77777777" w:rsidR="00601DD6" w:rsidRPr="00480199" w:rsidRDefault="00601DD6" w:rsidP="00601DD6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fr-FR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004"/>
        <w:gridCol w:w="1004"/>
        <w:gridCol w:w="1004"/>
        <w:gridCol w:w="1005"/>
        <w:gridCol w:w="1004"/>
        <w:gridCol w:w="1004"/>
        <w:gridCol w:w="1147"/>
      </w:tblGrid>
      <w:tr w:rsidR="00F419EB" w:rsidRPr="00E16C45" w14:paraId="32468DF7" w14:textId="77777777" w:rsidTr="00254067">
        <w:trPr>
          <w:trHeight w:val="287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1216" w14:textId="1FE7651D" w:rsidR="00F419EB" w:rsidRPr="00480199" w:rsidRDefault="00F419EB" w:rsidP="0025406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u w:val="single"/>
                <w:lang w:val="fr-FR" w:eastAsia="de-CH"/>
              </w:rPr>
            </w:pPr>
            <w:r w:rsidRPr="00480199">
              <w:rPr>
                <w:rFonts w:ascii="Calibri" w:hAnsi="Calibri" w:cs="Calibri"/>
                <w:sz w:val="20"/>
                <w:szCs w:val="20"/>
                <w:lang w:val="fr-FR"/>
              </w:rPr>
              <w:br w:type="page"/>
            </w:r>
            <w:r w:rsidR="00B2675C" w:rsidRPr="0048019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DEDEDE" w:themeFill="background2"/>
                <w:lang w:val="fr-FR" w:eastAsia="de-CH"/>
              </w:rPr>
              <w:t>Pour les institutions financières offrant des services de type bancaire aux ‘populations démunies’</w:t>
            </w:r>
            <w:r w:rsidR="00B2675C"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DEDEDE" w:themeFill="background2"/>
                <w:lang w:val="fr-FR" w:eastAsia="de-CH"/>
              </w:rPr>
              <w:t xml:space="preserve"> </w:t>
            </w:r>
            <w:r w:rsidR="00B2675C"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[prière du supprimer ce tableau s’il ne s’applique pas dans votre cas]</w:t>
            </w:r>
          </w:p>
        </w:tc>
      </w:tr>
      <w:tr w:rsidR="00312689" w:rsidRPr="00480199" w14:paraId="3DDAA0CB" w14:textId="77777777" w:rsidTr="00A26291">
        <w:trPr>
          <w:trHeight w:val="263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E8EA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0A81" w14:textId="37188BE4" w:rsidR="00312689" w:rsidRPr="00480199" w:rsidRDefault="00B2675C" w:rsidP="00312689">
            <w:pPr>
              <w:spacing w:before="60" w:after="60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Montant en milliers de Francs Suisses (,000)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E589" w14:textId="280FB1A7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-3]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771D" w14:textId="2D4786C0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-2]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EC4BCE" w14:textId="77C51BA2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-1]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25077D" w14:textId="338A2C32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0]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9CFE3B" w14:textId="4442DE7E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+1]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D203A3" w14:textId="43FEB3C4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+2]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54C4" w14:textId="3A277EB5" w:rsidR="00312689" w:rsidRPr="00480199" w:rsidRDefault="00312689" w:rsidP="00312689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+3]</w:t>
            </w:r>
          </w:p>
        </w:tc>
      </w:tr>
      <w:tr w:rsidR="00F419EB" w:rsidRPr="00480199" w14:paraId="4E340BD1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716D" w14:textId="48F31712" w:rsidR="00F419EB" w:rsidRPr="00480199" w:rsidRDefault="00E622BD" w:rsidP="00254067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Valeur totale des dépôts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28BB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685F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AE792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28475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07417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26C4D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8690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419EB" w:rsidRPr="00480199" w14:paraId="47081C14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3209" w14:textId="09E3DD9D" w:rsidR="00F419EB" w:rsidRPr="00480199" w:rsidRDefault="00F419EB" w:rsidP="00254067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No</w:t>
            </w:r>
            <w:r w:rsidR="00E622BD"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mbre de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 </w:t>
            </w:r>
            <w:r w:rsidR="00977D3C"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déposants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*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4655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F429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951A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3AF81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0D663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D445E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B106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419EB" w:rsidRPr="00480199" w14:paraId="06C95EDD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107F" w14:textId="5771557D" w:rsidR="00F419EB" w:rsidRPr="00480199" w:rsidRDefault="00E622BD" w:rsidP="00254067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Montant moyen du dépôt/ par déposant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9AD2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5D75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0C06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16B4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A6AB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8DF90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7F17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E622BD" w:rsidRPr="00480199" w14:paraId="590DF09B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FF07" w14:textId="7CF24BC1" w:rsidR="00E622BD" w:rsidRPr="00480199" w:rsidRDefault="00E622BD" w:rsidP="00E622B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Déposants du sexe féminin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98F7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2B74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ADF3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0E95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232A9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E50A4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75D9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E622BD" w:rsidRPr="00480199" w14:paraId="38212F1B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3DEF" w14:textId="23FA4889" w:rsidR="00E622BD" w:rsidRPr="00480199" w:rsidRDefault="00E622BD" w:rsidP="00E622B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Déposants du milieu rural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A237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C7C9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43F84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56819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742F4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04324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6DE8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E622BD" w:rsidRPr="00480199" w14:paraId="64F0B040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DFC5" w14:textId="267AD832" w:rsidR="00E622BD" w:rsidRPr="00480199" w:rsidRDefault="00E622BD" w:rsidP="00E622B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Portefeuille brut de crédit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74EA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01A8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B8343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79D7F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EA28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0ABEA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105E" w14:textId="77777777" w:rsidR="00E622BD" w:rsidRPr="00480199" w:rsidRDefault="00E622BD" w:rsidP="00E622B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419EB" w:rsidRPr="00480199" w14:paraId="6CE38316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79BF" w14:textId="1F178792" w:rsidR="00F419EB" w:rsidRPr="00480199" w:rsidRDefault="00F419EB" w:rsidP="00254067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N</w:t>
            </w:r>
            <w:r w:rsidR="00AE24E0"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ombre d’emprunteurs actifs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*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367C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D8F6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3743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7D80F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8A5AC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87274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A41C" w14:textId="77777777" w:rsidR="00F419EB" w:rsidRPr="00480199" w:rsidRDefault="00F419EB" w:rsidP="00254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E01B0D" w:rsidRPr="00480199" w14:paraId="7750AEC9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D6AE" w14:textId="0CE27758" w:rsidR="00E01B0D" w:rsidRPr="00480199" w:rsidRDefault="00E01B0D" w:rsidP="00E01B0D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Montant moyen du crédit / par emprunteur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BC70" w14:textId="77777777" w:rsidR="00E01B0D" w:rsidRPr="00480199" w:rsidRDefault="00E01B0D" w:rsidP="00E01B0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C577" w14:textId="77777777" w:rsidR="00E01B0D" w:rsidRPr="00480199" w:rsidRDefault="00E01B0D" w:rsidP="00E01B0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94995" w14:textId="77777777" w:rsidR="00E01B0D" w:rsidRPr="00480199" w:rsidRDefault="00E01B0D" w:rsidP="00E01B0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8D3CA" w14:textId="77777777" w:rsidR="00E01B0D" w:rsidRPr="00480199" w:rsidRDefault="00E01B0D" w:rsidP="00E01B0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1AD1F" w14:textId="77777777" w:rsidR="00E01B0D" w:rsidRPr="00480199" w:rsidRDefault="00E01B0D" w:rsidP="00E01B0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B55B4" w14:textId="77777777" w:rsidR="00E01B0D" w:rsidRPr="00480199" w:rsidRDefault="00E01B0D" w:rsidP="00E01B0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3B342" w14:textId="77777777" w:rsidR="00E01B0D" w:rsidRPr="00480199" w:rsidRDefault="00E01B0D" w:rsidP="00E01B0D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E01B0D" w:rsidRPr="00480199" w14:paraId="5893F095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3D9F" w14:textId="6609B441" w:rsidR="00E01B0D" w:rsidRPr="00480199" w:rsidRDefault="00E01B0D" w:rsidP="00E01B0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lastRenderedPageBreak/>
              <w:t>Emprunteurs actifs du sexe féminin*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DD31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9851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8041D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9837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51FE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45935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4197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E01B0D" w:rsidRPr="00480199" w14:paraId="1416AE67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5CD8" w14:textId="62560AC2" w:rsidR="00E01B0D" w:rsidRPr="00480199" w:rsidRDefault="00E01B0D" w:rsidP="00E01B0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Emprunteurs actifs du milieu rural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B22C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0472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267AC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01ECE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9F33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A439D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C0F1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E01B0D" w:rsidRPr="00480199" w14:paraId="5B5D6774" w14:textId="77777777" w:rsidTr="00254067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5885" w14:textId="386077DD" w:rsidR="00E01B0D" w:rsidRPr="00480199" w:rsidRDefault="00E01B0D" w:rsidP="00E01B0D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PAR 30 jours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BB82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5839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4F10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CFCF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61E7A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C05D7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8C294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E01B0D" w:rsidRPr="00E16C45" w14:paraId="7E642659" w14:textId="77777777" w:rsidTr="00254067">
        <w:trPr>
          <w:trHeight w:hRule="exact" w:val="653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B61E" w14:textId="0EB4EC43" w:rsidR="00E01B0D" w:rsidRPr="00480199" w:rsidRDefault="00E01B0D" w:rsidP="00E01B0D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Nombre de clients pour d’autres services (assurance par exemple)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62BA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984DD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ADF89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6F06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6145F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8362A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9ED4" w14:textId="77777777" w:rsidR="00E01B0D" w:rsidRPr="00480199" w:rsidRDefault="00E01B0D" w:rsidP="00E01B0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</w:tbl>
    <w:p w14:paraId="189791E1" w14:textId="45246499" w:rsidR="00622914" w:rsidRPr="00480199" w:rsidRDefault="00622914" w:rsidP="00622914">
      <w:pPr>
        <w:rPr>
          <w:rFonts w:ascii="Arial" w:hAnsi="Arial" w:cs="Arial"/>
          <w:i/>
          <w:color w:val="000000"/>
          <w:sz w:val="18"/>
          <w:szCs w:val="18"/>
          <w:lang w:val="fr-FR"/>
        </w:rPr>
      </w:pPr>
      <w:r w:rsidRPr="00480199">
        <w:rPr>
          <w:rFonts w:ascii="Arial" w:hAnsi="Arial" w:cs="Arial"/>
          <w:i/>
          <w:color w:val="333333"/>
          <w:sz w:val="18"/>
          <w:szCs w:val="18"/>
          <w:lang w:val="fr-FR"/>
        </w:rPr>
        <w:t xml:space="preserve">* </w:t>
      </w:r>
      <w:r w:rsidRPr="00480199">
        <w:rPr>
          <w:rFonts w:ascii="Arial" w:hAnsi="Arial" w:cs="Arial"/>
          <w:i/>
          <w:color w:val="333333"/>
          <w:sz w:val="18"/>
          <w:szCs w:val="18"/>
          <w:highlight w:val="yellow"/>
          <w:lang w:val="fr-FR"/>
        </w:rPr>
        <w:t>le nombre de personnes ayant un crédit en cours ou un solde positif de dépôt</w:t>
      </w:r>
      <w:r w:rsidRPr="00480199">
        <w:rPr>
          <w:rFonts w:ascii="Arial" w:hAnsi="Arial" w:cs="Arial"/>
          <w:i/>
          <w:color w:val="000000"/>
          <w:sz w:val="18"/>
          <w:szCs w:val="18"/>
          <w:highlight w:val="yellow"/>
          <w:lang w:val="fr-FR"/>
        </w:rPr>
        <w:t xml:space="preserve"> ou ceux qui sont responsables de rembourser tout ou partie d’un crédit.</w:t>
      </w:r>
    </w:p>
    <w:p w14:paraId="20342025" w14:textId="77777777" w:rsidR="002E180E" w:rsidRPr="00480199" w:rsidRDefault="002E180E" w:rsidP="00622914">
      <w:pPr>
        <w:rPr>
          <w:rFonts w:ascii="Arial" w:hAnsi="Arial" w:cs="Arial"/>
          <w:i/>
          <w:color w:val="333333"/>
          <w:sz w:val="18"/>
          <w:szCs w:val="18"/>
          <w:lang w:val="fr-FR"/>
        </w:rPr>
      </w:pPr>
    </w:p>
    <w:p w14:paraId="60BF4931" w14:textId="77777777" w:rsidR="00F419EB" w:rsidRPr="00480199" w:rsidRDefault="00F419EB" w:rsidP="00601DD6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fr-FR"/>
        </w:rPr>
      </w:pPr>
    </w:p>
    <w:tbl>
      <w:tblPr>
        <w:tblW w:w="10042" w:type="dxa"/>
        <w:tblInd w:w="-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693"/>
        <w:gridCol w:w="1694"/>
        <w:gridCol w:w="1693"/>
        <w:gridCol w:w="1675"/>
      </w:tblGrid>
      <w:tr w:rsidR="002E180E" w:rsidRPr="00E16C45" w14:paraId="0AC0510E" w14:textId="77777777" w:rsidTr="008961DC">
        <w:trPr>
          <w:trHeight w:val="287"/>
        </w:trPr>
        <w:tc>
          <w:tcPr>
            <w:tcW w:w="10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4943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  <w:lang w:val="fr-FR" w:eastAsia="de-CH"/>
              </w:rPr>
            </w:pPr>
            <w:r w:rsidRPr="00480199">
              <w:rPr>
                <w:rFonts w:ascii="Calibri" w:hAnsi="Calibri" w:cs="Calibri"/>
                <w:sz w:val="20"/>
                <w:szCs w:val="20"/>
                <w:lang w:val="fr-FR"/>
              </w:rPr>
              <w:br w:type="page"/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DEDEDE" w:themeFill="background2"/>
                <w:lang w:val="fr-FR" w:eastAsia="de-CH"/>
              </w:rPr>
              <w:t>Pour les institutions financières Institutions offrant des services d’assurance aux ‘populations démunies’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[prière du supprimer ce tableau s’il ne s’applique pas dans votre cas]</w:t>
            </w:r>
          </w:p>
        </w:tc>
      </w:tr>
      <w:tr w:rsidR="002E180E" w:rsidRPr="00E16C45" w14:paraId="7F4EE732" w14:textId="77777777" w:rsidTr="008961DC">
        <w:trPr>
          <w:trHeight w:val="287"/>
        </w:trPr>
        <w:tc>
          <w:tcPr>
            <w:tcW w:w="10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4507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  <w:lang w:val="fr-FR" w:eastAsia="de-CH"/>
              </w:rPr>
            </w:pPr>
          </w:p>
        </w:tc>
      </w:tr>
      <w:tr w:rsidR="002E180E" w:rsidRPr="00480199" w14:paraId="3964B475" w14:textId="77777777" w:rsidTr="008961DC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5836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Agrément ou Autorisation d’exercer :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CA97" w14:textId="77777777" w:rsidR="002E180E" w:rsidRPr="00480199" w:rsidRDefault="00481C60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sdt>
              <w:sdtPr>
                <w:rPr>
                  <w:b/>
                  <w:lang w:val="fr-FR"/>
                </w:rPr>
                <w:id w:val="-4446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0E" w:rsidRPr="00480199">
                  <w:rPr>
                    <w:rFonts w:ascii="MS Gothic" w:eastAsia="MS Gothic"/>
                    <w:b/>
                    <w:lang w:val="fr-FR"/>
                  </w:rPr>
                  <w:t>☐</w:t>
                </w:r>
              </w:sdtContent>
            </w:sdt>
            <w:r w:rsidR="002E180E" w:rsidRPr="00480199">
              <w:rPr>
                <w:b/>
                <w:lang w:val="fr-FR"/>
              </w:rPr>
              <w:tab/>
            </w:r>
            <w:r w:rsidR="002E180E" w:rsidRPr="00480199">
              <w:rPr>
                <w:bCs/>
                <w:lang w:val="fr-FR"/>
              </w:rPr>
              <w:t>Assurance</w:t>
            </w:r>
            <w:r w:rsidR="002E180E" w:rsidRPr="00480199">
              <w:rPr>
                <w:b/>
                <w:lang w:val="fr-FR"/>
              </w:rPr>
              <w:t>-</w:t>
            </w:r>
            <w:r w:rsidR="002E180E"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>Vie</w:t>
            </w:r>
            <w:r w:rsidR="002E180E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lang w:val="fr-FR"/>
                </w:rPr>
                <w:id w:val="-18000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0E" w:rsidRPr="00480199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2E180E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  <w:t>Autres Assurances</w:t>
            </w:r>
          </w:p>
        </w:tc>
      </w:tr>
      <w:tr w:rsidR="002E180E" w:rsidRPr="00E16C45" w14:paraId="2E0F1F59" w14:textId="77777777" w:rsidTr="008961DC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0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BCFC8" w14:textId="77777777" w:rsidR="002E180E" w:rsidRPr="00480199" w:rsidRDefault="002E180E" w:rsidP="008961DC">
            <w:pPr>
              <w:spacing w:before="40" w:after="40"/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 xml:space="preserve">Offre de produits d’assurance : </w:t>
            </w:r>
            <w:r w:rsidRPr="00480199">
              <w:rPr>
                <w:rFonts w:ascii="Arial" w:hAnsi="Arial"/>
                <w:b/>
                <w:i/>
                <w:color w:val="FF0000"/>
                <w:sz w:val="20"/>
                <w:lang w:val="fr-FR"/>
              </w:rPr>
              <w:t>prière de répondre aux questions pour toutes les lignes de produits pertinentes en renseignant le tableau ci-dessous. Commencez par la ligne de produits la plus importante en termes de nombre de clients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>. Au besoin, ajoutez d’autres tableaux, si vous offrez plusieurs lignes de produits pertinentes.</w:t>
            </w:r>
          </w:p>
        </w:tc>
      </w:tr>
      <w:tr w:rsidR="002E180E" w:rsidRPr="00E16C45" w14:paraId="485454DE" w14:textId="77777777" w:rsidTr="008961DC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0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5E32" w14:textId="77777777" w:rsidR="002E180E" w:rsidRPr="00480199" w:rsidRDefault="002E180E" w:rsidP="008961DC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1) Agriculture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(récolte,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élevage) /Catastrophe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(inondation,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sècheresse,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tempête,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séisme) /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DEDEDE" w:themeFill="background2"/>
                <w:lang w:val="fr-FR" w:eastAsia="de-CH"/>
              </w:rPr>
              <w:t>Vie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DEDEDE" w:themeFill="background2"/>
                <w:lang w:val="fr-FR" w:eastAsia="de-CH"/>
              </w:rPr>
              <w:t xml:space="preserve">(crédit)/ Fonds/Funérailles/Santé/Propriété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[please delete all except the 1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vertAlign w:val="superscript"/>
                <w:lang w:val="fr-FR" w:eastAsia="de-CH"/>
              </w:rPr>
              <w:t>st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 xml:space="preserve"> important product group]</w:t>
            </w:r>
          </w:p>
        </w:tc>
      </w:tr>
      <w:tr w:rsidR="002E180E" w:rsidRPr="00480199" w14:paraId="166F7A4E" w14:textId="77777777" w:rsidTr="008961DC">
        <w:tblPrEx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8A508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Type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F022B0" w14:textId="77777777" w:rsidR="002E180E" w:rsidRPr="00480199" w:rsidRDefault="00481C60" w:rsidP="008961DC">
            <w:pPr>
              <w:tabs>
                <w:tab w:val="left" w:pos="323"/>
                <w:tab w:val="left" w:pos="1599"/>
                <w:tab w:val="left" w:pos="1882"/>
              </w:tabs>
              <w:spacing w:line="260" w:lineRule="exact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sdt>
              <w:sdtPr>
                <w:rPr>
                  <w:b/>
                  <w:lang w:val="fr-FR"/>
                </w:rPr>
                <w:id w:val="9711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0E" w:rsidRPr="00480199">
                  <w:rPr>
                    <w:rFonts w:ascii="MS Gothic" w:eastAsia="MS Gothic" w:hAnsi="MS Gothic"/>
                    <w:b/>
                    <w:lang w:val="fr-FR"/>
                  </w:rPr>
                  <w:t>☐</w:t>
                </w:r>
              </w:sdtContent>
            </w:sdt>
            <w:r w:rsidR="002E180E" w:rsidRPr="00480199">
              <w:rPr>
                <w:b/>
                <w:lang w:val="fr-FR"/>
              </w:rPr>
              <w:tab/>
            </w:r>
            <w:r w:rsidR="002E180E"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>Obligatoire</w:t>
            </w:r>
            <w:r w:rsidR="002E180E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lang w:val="fr-FR"/>
                </w:rPr>
                <w:id w:val="-15758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0E" w:rsidRPr="00480199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2E180E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  <w:t>Volontaire</w:t>
            </w:r>
          </w:p>
        </w:tc>
      </w:tr>
      <w:tr w:rsidR="002E180E" w:rsidRPr="00E16C45" w14:paraId="3179118C" w14:textId="77777777" w:rsidTr="008961DC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B3B6EF" w14:textId="77777777" w:rsidR="002E180E" w:rsidRPr="00480199" w:rsidRDefault="002E180E" w:rsidP="008961DC">
            <w:pPr>
              <w:ind w:right="-108"/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Fonctions</w:t>
            </w: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assumées </w:t>
            </w:r>
            <w:r w:rsidRPr="0048019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(par exemple souscription ; gestion des réclamations &amp; règlement ; administration des polices d’assurance ; ventes &amp; marketing, etc.)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7DDC4C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6B106A75" w14:textId="77777777" w:rsidTr="008961DC">
        <w:tblPrEx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A2FBB6" w14:textId="77777777" w:rsidR="002E180E" w:rsidRPr="00480199" w:rsidRDefault="002E180E" w:rsidP="008961DC">
            <w:pPr>
              <w:ind w:right="-55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Popula</w:t>
            </w: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tion cible</w:t>
            </w:r>
            <w:r w:rsidRPr="00480199">
              <w:rPr>
                <w:rFonts w:ascii="Arial" w:hAnsi="Arial" w:cs="Arial"/>
                <w:color w:val="333333"/>
                <w:sz w:val="10"/>
                <w:szCs w:val="10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(description sommaire)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9F230C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E16C45" w14:paraId="331E396F" w14:textId="77777777" w:rsidTr="008961DC">
        <w:tblPrEx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D1084E" w14:textId="77777777" w:rsidR="002E180E" w:rsidRPr="00480199" w:rsidRDefault="002E180E" w:rsidP="008961DC">
            <w:pPr>
              <w:spacing w:before="60" w:after="60"/>
              <w:ind w:right="-108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Spécifiez les méthodes de distribution</w:t>
            </w:r>
            <w:r w:rsidRPr="0048019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(au guichet ; porte à porte ; téléphone portable ; cartes prépayées ; Télémarketing)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3897A4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7FFFEBCD" w14:textId="77777777" w:rsidTr="008961DC">
        <w:tblPrEx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8E1C69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Projections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E4ADC1" w14:textId="77777777" w:rsidR="002E180E" w:rsidRPr="00480199" w:rsidRDefault="002E180E" w:rsidP="008961D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0]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EA9524" w14:textId="77777777" w:rsidR="002E180E" w:rsidRPr="00480199" w:rsidRDefault="002E180E" w:rsidP="008961D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+1]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683942" w14:textId="77777777" w:rsidR="002E180E" w:rsidRPr="00480199" w:rsidRDefault="002E180E" w:rsidP="008961DC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+2]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694EC6" w14:textId="77777777" w:rsidR="002E180E" w:rsidRPr="00480199" w:rsidRDefault="002E180E" w:rsidP="008961D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+3]</w:t>
            </w:r>
          </w:p>
        </w:tc>
      </w:tr>
      <w:tr w:rsidR="002E180E" w:rsidRPr="00E16C45" w14:paraId="1B112F8A" w14:textId="77777777" w:rsidTr="008961DC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060A91" w14:textId="77777777" w:rsidR="002E180E" w:rsidRPr="00480199" w:rsidRDefault="002E180E" w:rsidP="008961DC">
            <w:pPr>
              <w:ind w:right="-55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# total </w:t>
            </w: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de clients à faible revenu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D01027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0879D7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7067E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01045D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6509A9ED" w14:textId="77777777" w:rsidTr="008961DC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598D1B" w14:textId="77777777" w:rsidR="002E180E" w:rsidRPr="00480199" w:rsidRDefault="002E180E" w:rsidP="008961DC">
            <w:pPr>
              <w:pStyle w:val="ListParagraph"/>
              <w:numPr>
                <w:ilvl w:val="0"/>
                <w:numId w:val="34"/>
              </w:numPr>
              <w:ind w:left="307" w:hanging="307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# de clients souscripteurs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874C0D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7D89AE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7B4E6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83A97B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417BD2EB" w14:textId="77777777" w:rsidTr="008961DC">
        <w:tblPrEx>
          <w:tblLook w:val="00A0" w:firstRow="1" w:lastRow="0" w:firstColumn="1" w:lastColumn="0" w:noHBand="0" w:noVBand="0"/>
        </w:tblPrEx>
        <w:trPr>
          <w:trHeight w:hRule="exact" w:val="455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C8C58F" w14:textId="77777777" w:rsidR="002E180E" w:rsidRPr="00480199" w:rsidRDefault="002E180E" w:rsidP="008961DC">
            <w:pPr>
              <w:pStyle w:val="ListParagraph"/>
              <w:numPr>
                <w:ilvl w:val="0"/>
                <w:numId w:val="34"/>
              </w:numPr>
              <w:ind w:left="261" w:hanging="284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% de femmes parmi les souscripteurs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4FDE55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11457D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38162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7768C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49F58E17" w14:textId="77777777" w:rsidTr="008961DC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575717" w14:textId="77777777" w:rsidR="002E180E" w:rsidRPr="00480199" w:rsidRDefault="002E180E" w:rsidP="008961DC">
            <w:pPr>
              <w:numPr>
                <w:ilvl w:val="0"/>
                <w:numId w:val="34"/>
              </w:numPr>
              <w:ind w:left="307" w:hanging="284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# personnel formé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4DF67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EB4848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F880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8A3A90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2674E629" w14:textId="77777777" w:rsidTr="008961DC">
        <w:tblPrEx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1004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C58D1C8" w14:textId="77777777" w:rsidR="002E180E" w:rsidRPr="00480199" w:rsidRDefault="002E180E" w:rsidP="008961DC">
            <w:pPr>
              <w:rPr>
                <w:rFonts w:ascii="Arial" w:hAnsi="Arial" w:cs="Arial"/>
                <w:b/>
                <w:color w:val="333333"/>
                <w:sz w:val="10"/>
                <w:szCs w:val="10"/>
                <w:lang w:val="fr-FR" w:eastAsia="de-CH"/>
              </w:rPr>
            </w:pPr>
          </w:p>
        </w:tc>
      </w:tr>
      <w:tr w:rsidR="002E180E" w:rsidRPr="00E16C45" w14:paraId="5990FA0A" w14:textId="77777777" w:rsidTr="008961DC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0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DAE7A26" w14:textId="77777777" w:rsidR="002E180E" w:rsidRPr="00480199" w:rsidRDefault="002E180E" w:rsidP="008961DC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2) Agriculture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(récolte,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élevage) /Catastrophe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(inondation,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sècheresse,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tempête,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séisme) /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DEDEDE" w:themeFill="background2"/>
                <w:lang w:val="fr-FR" w:eastAsia="de-CH"/>
              </w:rPr>
              <w:t>Vie</w:t>
            </w:r>
            <w:r w:rsidRPr="00480199">
              <w:rPr>
                <w:rFonts w:ascii="Arial" w:hAnsi="Arial" w:cs="Arial"/>
                <w:b/>
                <w:color w:val="333333"/>
                <w:sz w:val="8"/>
                <w:szCs w:val="8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DEDEDE" w:themeFill="background2"/>
                <w:lang w:val="fr-FR" w:eastAsia="de-CH"/>
              </w:rPr>
              <w:t xml:space="preserve">(crédit)/ Fonds/Funérailles/Santé/Propriété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[please delete</w:t>
            </w:r>
            <w:r w:rsidRPr="0048019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all</w:t>
            </w:r>
            <w:r w:rsidRPr="0048019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except</w:t>
            </w:r>
            <w:r w:rsidRPr="0048019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the 2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vertAlign w:val="superscript"/>
                <w:lang w:val="fr-FR" w:eastAsia="de-CH"/>
              </w:rPr>
              <w:t>nd</w:t>
            </w:r>
            <w:r w:rsidRPr="0048019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most</w:t>
            </w:r>
            <w:r w:rsidRPr="0048019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important</w:t>
            </w:r>
            <w:r w:rsidRPr="0048019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product</w:t>
            </w:r>
            <w:r w:rsidRPr="0048019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DEDEDE" w:themeFill="background2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DEDEDE" w:themeFill="background2"/>
                <w:lang w:val="fr-FR" w:eastAsia="de-CH"/>
              </w:rPr>
              <w:t>group]</w:t>
            </w:r>
          </w:p>
        </w:tc>
      </w:tr>
      <w:tr w:rsidR="002E180E" w:rsidRPr="00480199" w14:paraId="6CB10873" w14:textId="77777777" w:rsidTr="008961DC">
        <w:tblPrEx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D543C0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Type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594E8B9" w14:textId="77777777" w:rsidR="002E180E" w:rsidRPr="00480199" w:rsidRDefault="00481C60" w:rsidP="008961DC">
            <w:pPr>
              <w:tabs>
                <w:tab w:val="left" w:pos="323"/>
                <w:tab w:val="left" w:pos="1599"/>
                <w:tab w:val="left" w:pos="1864"/>
              </w:tabs>
              <w:spacing w:line="260" w:lineRule="exact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sdt>
              <w:sdtPr>
                <w:rPr>
                  <w:b/>
                  <w:lang w:val="fr-FR"/>
                </w:rPr>
                <w:id w:val="29480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0E" w:rsidRPr="00480199">
                  <w:rPr>
                    <w:rFonts w:ascii="MS Gothic" w:eastAsia="MS Gothic" w:hAnsi="MS Gothic"/>
                    <w:b/>
                    <w:lang w:val="fr-FR"/>
                  </w:rPr>
                  <w:t>☐</w:t>
                </w:r>
              </w:sdtContent>
            </w:sdt>
            <w:r w:rsidR="002E180E" w:rsidRPr="00480199">
              <w:rPr>
                <w:b/>
                <w:lang w:val="fr-FR"/>
              </w:rPr>
              <w:tab/>
            </w:r>
            <w:r w:rsidR="002E180E"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>Obligatoire</w:t>
            </w:r>
            <w:r w:rsidR="002E180E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lang w:val="fr-FR"/>
                </w:rPr>
                <w:id w:val="5781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0E" w:rsidRPr="00480199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2E180E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  <w:t>Volontaire</w:t>
            </w:r>
          </w:p>
        </w:tc>
      </w:tr>
      <w:tr w:rsidR="002E180E" w:rsidRPr="00E16C45" w14:paraId="78960778" w14:textId="77777777" w:rsidTr="008961DC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9E1EBC" w14:textId="77777777" w:rsidR="002E180E" w:rsidRPr="00480199" w:rsidRDefault="002E180E" w:rsidP="008961DC">
            <w:pPr>
              <w:ind w:right="-55"/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Fonctions</w:t>
            </w: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assumées </w:t>
            </w:r>
            <w:r w:rsidRPr="0048019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(par exemple souscription ; gestion des réclamations &amp; règlement ; administration des polices d’assurance ; ventes &amp; marketing, etc.)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0DEEFB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0277042B" w14:textId="77777777" w:rsidTr="008961DC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EA98333" w14:textId="77777777" w:rsidR="002E180E" w:rsidRPr="00480199" w:rsidRDefault="002E180E" w:rsidP="008961DC">
            <w:pPr>
              <w:ind w:right="-55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Popula</w:t>
            </w: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tion cible</w:t>
            </w:r>
            <w:r w:rsidRPr="00480199">
              <w:rPr>
                <w:rFonts w:ascii="Arial" w:hAnsi="Arial" w:cs="Arial"/>
                <w:color w:val="333333"/>
                <w:sz w:val="10"/>
                <w:szCs w:val="10"/>
                <w:lang w:val="fr-FR" w:eastAsia="de-CH"/>
              </w:rPr>
              <w:t xml:space="preserve"> </w:t>
            </w: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(description sommaire)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1B1811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E16C45" w14:paraId="6D67F2B9" w14:textId="77777777" w:rsidTr="008961DC">
        <w:tblPrEx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E79DBE" w14:textId="77777777" w:rsidR="002E180E" w:rsidRPr="00480199" w:rsidRDefault="002E180E" w:rsidP="008961DC">
            <w:pPr>
              <w:spacing w:before="60" w:after="60"/>
              <w:ind w:right="-108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Spécifiez les méthodes de distribution</w:t>
            </w:r>
            <w:r w:rsidRPr="0048019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(au guichet ; porte à porte ; téléphone portable ; cartes prépayées ; Télémarketing)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9B5DBE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1A931367" w14:textId="77777777" w:rsidTr="008961DC">
        <w:tblPrEx>
          <w:tblLook w:val="00A0" w:firstRow="1" w:lastRow="0" w:firstColumn="1" w:lastColumn="0" w:noHBand="0" w:noVBand="0"/>
        </w:tblPrEx>
        <w:trPr>
          <w:trHeight w:val="218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D7A5F5" w14:textId="77777777" w:rsidR="002E180E" w:rsidRPr="00480199" w:rsidRDefault="002E180E" w:rsidP="008961DC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Projections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06807F" w14:textId="77777777" w:rsidR="002E180E" w:rsidRPr="00480199" w:rsidRDefault="002E180E" w:rsidP="008961D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0]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7C4F79" w14:textId="77777777" w:rsidR="002E180E" w:rsidRPr="00480199" w:rsidRDefault="002E180E" w:rsidP="008961D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+1]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018570" w14:textId="77777777" w:rsidR="002E180E" w:rsidRPr="00480199" w:rsidRDefault="002E180E" w:rsidP="008961DC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+2]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68E12B" w14:textId="77777777" w:rsidR="002E180E" w:rsidRPr="00480199" w:rsidRDefault="002E180E" w:rsidP="008961D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+3]</w:t>
            </w:r>
          </w:p>
        </w:tc>
      </w:tr>
      <w:tr w:rsidR="002E180E" w:rsidRPr="00E16C45" w14:paraId="5A325252" w14:textId="77777777" w:rsidTr="008961DC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75C15A9" w14:textId="77777777" w:rsidR="002E180E" w:rsidRPr="00480199" w:rsidRDefault="002E180E" w:rsidP="008961DC">
            <w:pPr>
              <w:ind w:right="-55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# total </w:t>
            </w: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de clients à faible revenu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7B38F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5383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084E9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379A96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4F68522A" w14:textId="77777777" w:rsidTr="008961DC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78CE7EF" w14:textId="77777777" w:rsidR="002E180E" w:rsidRPr="00480199" w:rsidRDefault="002E180E" w:rsidP="008961DC">
            <w:pPr>
              <w:pStyle w:val="ListParagraph"/>
              <w:numPr>
                <w:ilvl w:val="0"/>
                <w:numId w:val="35"/>
              </w:numPr>
              <w:ind w:left="307" w:right="-108" w:hanging="284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# de clients souscripteurs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AA94FD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228D98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D856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DE2618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333210BA" w14:textId="77777777" w:rsidTr="008961DC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250160" w14:textId="77777777" w:rsidR="002E180E" w:rsidRPr="00480199" w:rsidRDefault="002E180E" w:rsidP="008961DC">
            <w:pPr>
              <w:numPr>
                <w:ilvl w:val="0"/>
                <w:numId w:val="35"/>
              </w:numPr>
              <w:ind w:left="284" w:right="-108" w:hanging="284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% de femmes parmi les souscripteurs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B2C433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1DA9FA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EA04E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28AAEE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2E180E" w:rsidRPr="00480199" w14:paraId="1C884E2E" w14:textId="77777777" w:rsidTr="008961DC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B8861E" w14:textId="77777777" w:rsidR="002E180E" w:rsidRPr="00480199" w:rsidRDefault="002E180E" w:rsidP="008961DC">
            <w:pPr>
              <w:numPr>
                <w:ilvl w:val="0"/>
                <w:numId w:val="35"/>
              </w:numPr>
              <w:ind w:left="284" w:right="-108" w:hanging="284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# personnel formé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FDE6E5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8FA94B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E94BE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7CDF1E" w14:textId="77777777" w:rsidR="002E180E" w:rsidRPr="00480199" w:rsidRDefault="002E180E" w:rsidP="008961DC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</w:tbl>
    <w:p w14:paraId="2567BCB6" w14:textId="77777777" w:rsidR="00F419EB" w:rsidRPr="00480199" w:rsidRDefault="00F419EB" w:rsidP="00601DD6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fr-FR"/>
        </w:rPr>
      </w:pPr>
    </w:p>
    <w:p w14:paraId="1CA6798E" w14:textId="77777777" w:rsidR="00601DD6" w:rsidRPr="00480199" w:rsidRDefault="00601DD6" w:rsidP="00601DD6">
      <w:pPr>
        <w:rPr>
          <w:rFonts w:ascii="Arial" w:hAnsi="Arial" w:cs="Arial"/>
          <w:sz w:val="12"/>
          <w:szCs w:val="12"/>
          <w:lang w:val="fr-FR"/>
        </w:rPr>
      </w:pPr>
    </w:p>
    <w:p w14:paraId="3991ED5D" w14:textId="4C1A803F" w:rsidR="00601DD6" w:rsidRPr="00480199" w:rsidRDefault="00817A8E" w:rsidP="0087601A">
      <w:pPr>
        <w:spacing w:after="120" w:line="220" w:lineRule="exact"/>
        <w:ind w:left="567" w:hanging="567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601DD6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.2.3.</w:t>
      </w:r>
      <w:r w:rsidR="0087601A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977D3C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Synthèse du projet de mise à l’échelle associé à cette intervention et appuyé par le membre de SCBF (ou mis en œuvre directement par lui)</w:t>
      </w:r>
      <w:r w:rsidR="00977D3C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977D3C" w:rsidRPr="0048019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977D3C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15 lignes</w:t>
      </w:r>
      <w:r w:rsidR="00977D3C" w:rsidRPr="00480199">
        <w:rPr>
          <w:rFonts w:ascii="Arial" w:hAnsi="Arial" w:cs="Arial"/>
          <w:color w:val="333333"/>
          <w:sz w:val="20"/>
          <w:szCs w:val="20"/>
          <w:lang w:val="fr-FR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601DD6" w:rsidRPr="00480199" w14:paraId="31AEF560" w14:textId="77777777" w:rsidTr="005A7319">
        <w:trPr>
          <w:trHeight w:val="163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4BEC24" w14:textId="316ACD70" w:rsidR="00601DD6" w:rsidRPr="00480199" w:rsidRDefault="00977D3C" w:rsidP="005A70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But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and </w:t>
            </w:r>
            <w:r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objectifs en termes de portée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du projet de mise à l’</w:t>
            </w:r>
            <w:proofErr w:type="spellStart"/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echelle</w:t>
            </w:r>
            <w:proofErr w:type="spellEnd"/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associé</w:t>
            </w:r>
          </w:p>
        </w:tc>
      </w:tr>
      <w:tr w:rsidR="00601DD6" w:rsidRPr="00E16C45" w14:paraId="07857467" w14:textId="77777777" w:rsidTr="005A7319">
        <w:tc>
          <w:tcPr>
            <w:tcW w:w="1000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08249E" w14:textId="5F7CFB71" w:rsidR="00601DD6" w:rsidRPr="00480199" w:rsidRDefault="0087601A" w:rsidP="005A7319">
            <w:pPr>
              <w:overflowPunct w:val="0"/>
              <w:autoSpaceDE w:val="0"/>
              <w:autoSpaceDN w:val="0"/>
              <w:adjustRightInd w:val="0"/>
              <w:spacing w:before="20"/>
              <w:ind w:left="57" w:hanging="142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 </w:t>
            </w:r>
            <w:r w:rsidR="00D4072C" w:rsidRPr="0048019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But</w:t>
            </w:r>
            <w:r w:rsidR="00601DD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:</w:t>
            </w:r>
          </w:p>
          <w:p w14:paraId="73717279" w14:textId="77777777" w:rsidR="00601DD6" w:rsidRPr="00480199" w:rsidRDefault="00601DD6" w:rsidP="005A7319">
            <w:pPr>
              <w:overflowPunct w:val="0"/>
              <w:autoSpaceDE w:val="0"/>
              <w:autoSpaceDN w:val="0"/>
              <w:adjustRightInd w:val="0"/>
              <w:spacing w:before="20"/>
              <w:ind w:left="57" w:hanging="142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  <w:p w14:paraId="62418B2F" w14:textId="3BA535E5" w:rsidR="00601DD6" w:rsidRPr="00480199" w:rsidRDefault="0087601A" w:rsidP="005A7319">
            <w:pPr>
              <w:overflowPunct w:val="0"/>
              <w:autoSpaceDE w:val="0"/>
              <w:autoSpaceDN w:val="0"/>
              <w:adjustRightInd w:val="0"/>
              <w:spacing w:before="20"/>
              <w:ind w:left="57" w:hanging="142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 </w:t>
            </w:r>
            <w:r w:rsidR="00D4072C" w:rsidRPr="0048019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Objectifs en termes de port</w:t>
            </w:r>
            <w:r w:rsidR="004E6C83" w:rsidRPr="0048019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é</w:t>
            </w:r>
            <w:r w:rsidR="00D4072C" w:rsidRPr="0048019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e</w:t>
            </w:r>
            <w:r w:rsidR="00601DD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:</w:t>
            </w:r>
          </w:p>
        </w:tc>
      </w:tr>
      <w:tr w:rsidR="00601DD6" w:rsidRPr="00480199" w14:paraId="1A6CC18D" w14:textId="77777777" w:rsidTr="005A731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CF3D3B" w14:textId="71F734CD" w:rsidR="00601DD6" w:rsidRPr="00480199" w:rsidRDefault="004E6C83" w:rsidP="005A73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6E6E6"/>
                <w:lang w:val="fr-FR"/>
              </w:rPr>
              <w:t xml:space="preserve">Principaux jalons et dates butoirs 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>du</w:t>
            </w:r>
            <w:r w:rsidR="005A7011"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 xml:space="preserve"> 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>projet de mise à l’</w:t>
            </w:r>
            <w:r w:rsidR="00977D3C"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>échelle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 xml:space="preserve"> associé</w:t>
            </w:r>
          </w:p>
        </w:tc>
      </w:tr>
      <w:tr w:rsidR="00601DD6" w:rsidRPr="00480199" w14:paraId="376B861D" w14:textId="77777777" w:rsidTr="005A731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49EBC7" w14:textId="6346EB28" w:rsidR="00601DD6" w:rsidRPr="00480199" w:rsidRDefault="004C530E" w:rsidP="005A7319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20"/>
              <w:ind w:left="0" w:firstLine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D9D9D9" w:themeFill="background1" w:themeFillShade="D9"/>
                <w:lang w:val="fr-FR"/>
              </w:rPr>
              <w:t>Au plus tard le</w:t>
            </w:r>
            <w:r w:rsidR="00601DD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87601A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[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jj</w:t>
            </w:r>
            <w:r w:rsidR="00601DD6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/mm/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aa</w:t>
            </w:r>
            <w:r w:rsidR="0087601A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]</w:t>
            </w:r>
            <w:r w:rsidR="00601DD6" w:rsidRPr="00480199">
              <w:rPr>
                <w:rFonts w:ascii="Arial" w:hAnsi="Arial" w:cs="Arial"/>
                <w:i/>
                <w:color w:val="333333"/>
                <w:sz w:val="20"/>
                <w:szCs w:val="20"/>
                <w:lang w:val="fr-FR"/>
              </w:rPr>
              <w:t>:</w:t>
            </w:r>
          </w:p>
          <w:p w14:paraId="03E71BEB" w14:textId="749038F7" w:rsidR="00601DD6" w:rsidRPr="00480199" w:rsidRDefault="004C530E" w:rsidP="0087601A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20"/>
              <w:ind w:left="0" w:firstLine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D9D9D9" w:themeFill="background1" w:themeFillShade="D9"/>
                <w:lang w:val="fr-FR"/>
              </w:rPr>
              <w:t>Au plus tard le</w:t>
            </w:r>
            <w:r w:rsidR="00601DD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87601A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[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jj/mm/aa</w:t>
            </w:r>
            <w:r w:rsidR="0087601A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]</w:t>
            </w:r>
            <w:r w:rsidR="0087601A" w:rsidRPr="00480199">
              <w:rPr>
                <w:rFonts w:ascii="Arial" w:hAnsi="Arial" w:cs="Arial"/>
                <w:i/>
                <w:color w:val="333333"/>
                <w:sz w:val="20"/>
                <w:szCs w:val="20"/>
                <w:lang w:val="fr-FR"/>
              </w:rPr>
              <w:t>:</w:t>
            </w:r>
          </w:p>
          <w:p w14:paraId="5426CC0E" w14:textId="2C6513F9" w:rsidR="00601DD6" w:rsidRPr="00480199" w:rsidRDefault="004C530E" w:rsidP="0087601A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20"/>
              <w:ind w:left="0" w:firstLine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D9D9D9" w:themeFill="background1" w:themeFillShade="D9"/>
                <w:lang w:val="fr-FR"/>
              </w:rPr>
              <w:t>Au plus tard le</w:t>
            </w:r>
            <w:r w:rsidR="00601DD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87601A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[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jj/mm/aa</w:t>
            </w:r>
            <w:r w:rsidR="0087601A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]</w:t>
            </w:r>
            <w:r w:rsidR="0087601A" w:rsidRPr="00480199">
              <w:rPr>
                <w:rFonts w:ascii="Arial" w:hAnsi="Arial" w:cs="Arial"/>
                <w:i/>
                <w:color w:val="333333"/>
                <w:sz w:val="20"/>
                <w:szCs w:val="20"/>
                <w:lang w:val="fr-FR"/>
              </w:rPr>
              <w:t>:</w:t>
            </w:r>
          </w:p>
          <w:p w14:paraId="6F6F0C13" w14:textId="1477D33A" w:rsidR="00601DD6" w:rsidRPr="00480199" w:rsidRDefault="004C530E" w:rsidP="005A7319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20"/>
              <w:ind w:left="0" w:firstLine="0"/>
              <w:textAlignment w:val="baseline"/>
              <w:rPr>
                <w:rFonts w:ascii="Arial" w:hAnsi="Arial" w:cs="Arial"/>
                <w:i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D9D9D9" w:themeFill="background1" w:themeFillShade="D9"/>
                <w:lang w:val="fr-FR"/>
              </w:rPr>
              <w:t>Au plus tard le</w:t>
            </w:r>
            <w:r w:rsidR="00601DD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87601A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[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jj/mm/aa</w:t>
            </w:r>
            <w:r w:rsidR="0087601A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]</w:t>
            </w:r>
            <w:r w:rsidR="0087601A" w:rsidRPr="00480199">
              <w:rPr>
                <w:rFonts w:ascii="Arial" w:hAnsi="Arial" w:cs="Arial"/>
                <w:i/>
                <w:color w:val="333333"/>
                <w:sz w:val="20"/>
                <w:szCs w:val="20"/>
                <w:lang w:val="fr-FR"/>
              </w:rPr>
              <w:t>:</w:t>
            </w:r>
          </w:p>
          <w:p w14:paraId="122F30B0" w14:textId="14F3E786" w:rsidR="00601DD6" w:rsidRPr="00480199" w:rsidRDefault="004C530E" w:rsidP="005A7319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20"/>
              <w:ind w:left="426" w:hanging="426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shd w:val="clear" w:color="auto" w:fill="D9D9D9" w:themeFill="background1" w:themeFillShade="D9"/>
                <w:lang w:val="fr-FR"/>
              </w:rPr>
              <w:t>Au plus tard le</w:t>
            </w:r>
            <w:r w:rsidR="00601DD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87601A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[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jj/mm/aa</w:t>
            </w:r>
            <w:r w:rsidR="0087601A" w:rsidRPr="0048019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fr-FR"/>
              </w:rPr>
              <w:t>]</w:t>
            </w:r>
            <w:r w:rsidR="0087601A" w:rsidRPr="00480199">
              <w:rPr>
                <w:rFonts w:ascii="Arial" w:hAnsi="Arial" w:cs="Arial"/>
                <w:i/>
                <w:color w:val="333333"/>
                <w:sz w:val="20"/>
                <w:szCs w:val="20"/>
                <w:lang w:val="fr-FR"/>
              </w:rPr>
              <w:t>:</w:t>
            </w:r>
          </w:p>
        </w:tc>
      </w:tr>
    </w:tbl>
    <w:p w14:paraId="3304C686" w14:textId="25AE4B07" w:rsidR="00601DD6" w:rsidRPr="00480199" w:rsidRDefault="00817A8E" w:rsidP="0087601A">
      <w:pPr>
        <w:tabs>
          <w:tab w:val="left" w:pos="567"/>
        </w:tabs>
        <w:spacing w:before="120"/>
        <w:ind w:left="567" w:hanging="567"/>
        <w:outlineLvl w:val="0"/>
        <w:rPr>
          <w:rFonts w:ascii="Arial" w:hAnsi="Arial" w:cs="Arial"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601DD6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.2.4.</w:t>
      </w:r>
      <w:r w:rsidR="0087601A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835298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Caractéristiques clés des clients actuels et potentiels de l’institution financière partenaire</w:t>
      </w:r>
      <w:r w:rsidR="00601DD6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601DD6" w:rsidRPr="0048019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601DD6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15 li</w:t>
      </w:r>
      <w:r w:rsidR="00835298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="00601DD6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nes </w:t>
      </w:r>
      <w:r w:rsidR="00601DD6" w:rsidRPr="00480199">
        <w:rPr>
          <w:rFonts w:ascii="Arial" w:hAnsi="Arial" w:cs="Arial"/>
          <w:sz w:val="20"/>
          <w:szCs w:val="20"/>
          <w:lang w:val="fr-FR"/>
        </w:rPr>
        <w:t xml:space="preserve">– </w:t>
      </w:r>
      <w:r w:rsidR="00977D3C" w:rsidRPr="00480199">
        <w:rPr>
          <w:rFonts w:ascii="Arial" w:hAnsi="Arial" w:cs="Arial"/>
          <w:sz w:val="20"/>
          <w:szCs w:val="20"/>
          <w:lang w:val="fr-FR"/>
        </w:rPr>
        <w:t>couvrant</w:t>
      </w:r>
      <w:r w:rsidR="00601DD6" w:rsidRPr="00480199">
        <w:rPr>
          <w:rFonts w:ascii="Arial" w:hAnsi="Arial" w:cs="Arial"/>
          <w:sz w:val="20"/>
          <w:szCs w:val="20"/>
          <w:lang w:val="fr-FR"/>
        </w:rPr>
        <w:t xml:space="preserve"> </w:t>
      </w:r>
      <w:r w:rsidR="00835298" w:rsidRPr="00480199">
        <w:rPr>
          <w:rFonts w:ascii="Arial" w:hAnsi="Arial" w:cs="Arial"/>
          <w:sz w:val="20"/>
          <w:szCs w:val="20"/>
          <w:lang w:val="fr-FR"/>
        </w:rPr>
        <w:t xml:space="preserve">les </w:t>
      </w:r>
      <w:r w:rsidR="00601DD6" w:rsidRPr="00480199">
        <w:rPr>
          <w:rFonts w:ascii="Arial" w:hAnsi="Arial" w:cs="Arial"/>
          <w:sz w:val="20"/>
          <w:szCs w:val="20"/>
          <w:lang w:val="fr-FR"/>
        </w:rPr>
        <w:t>2 questions</w:t>
      </w:r>
      <w:r w:rsidR="00835298" w:rsidRPr="00480199">
        <w:rPr>
          <w:rFonts w:ascii="Arial" w:hAnsi="Arial" w:cs="Arial"/>
          <w:sz w:val="20"/>
          <w:szCs w:val="20"/>
          <w:lang w:val="fr-FR"/>
        </w:rPr>
        <w:t xml:space="preserve"> ci-dessous</w:t>
      </w:r>
      <w:r w:rsidR="00601DD6" w:rsidRPr="00480199">
        <w:rPr>
          <w:rFonts w:ascii="Arial" w:hAnsi="Arial" w:cs="Arial"/>
          <w:color w:val="333333"/>
          <w:sz w:val="20"/>
          <w:szCs w:val="20"/>
          <w:lang w:val="fr-FR"/>
        </w:rPr>
        <w:t>)</w:t>
      </w:r>
    </w:p>
    <w:p w14:paraId="5940E12A" w14:textId="77777777" w:rsidR="00601DD6" w:rsidRPr="00480199" w:rsidRDefault="00601DD6" w:rsidP="00601DD6">
      <w:pPr>
        <w:tabs>
          <w:tab w:val="left" w:pos="567"/>
        </w:tabs>
        <w:spacing w:line="60" w:lineRule="exact"/>
        <w:ind w:left="567"/>
        <w:outlineLvl w:val="0"/>
        <w:rPr>
          <w:rFonts w:ascii="Arial" w:hAnsi="Arial" w:cs="Arial"/>
          <w:color w:val="333333"/>
          <w:sz w:val="20"/>
          <w:szCs w:val="20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601DD6" w:rsidRPr="00E16C45" w14:paraId="21D88786" w14:textId="77777777" w:rsidTr="005A7319">
        <w:trPr>
          <w:trHeight w:val="194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0AE3F9" w14:textId="303019D6" w:rsidR="00601DD6" w:rsidRPr="00480199" w:rsidRDefault="008D5888" w:rsidP="005A73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Quelles sont les </w:t>
            </w:r>
            <w:r w:rsidR="00977D3C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caractéristiques</w:t>
            </w:r>
            <w:r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</w:t>
            </w:r>
            <w:r w:rsidR="00977D3C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socioéconomiques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977D3C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des clients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actuels et potentiels </w:t>
            </w:r>
            <w:r w:rsidR="00601DD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?</w:t>
            </w:r>
          </w:p>
        </w:tc>
      </w:tr>
      <w:tr w:rsidR="00601DD6" w:rsidRPr="00E16C45" w14:paraId="7D160327" w14:textId="77777777" w:rsidTr="005A7319">
        <w:trPr>
          <w:trHeight w:val="34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D3DEC6" w14:textId="77777777" w:rsidR="00601DD6" w:rsidRPr="00480199" w:rsidRDefault="00601DD6" w:rsidP="005A73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601DD6" w:rsidRPr="00480199" w14:paraId="72742ACF" w14:textId="77777777" w:rsidTr="005A7319">
        <w:trPr>
          <w:trHeight w:val="20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3FC55" w14:textId="23B4AFA2" w:rsidR="00601DD6" w:rsidRPr="00480199" w:rsidRDefault="000E3223" w:rsidP="0087601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 est le </w:t>
            </w:r>
            <w:r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niveau d’</w:t>
            </w:r>
            <w:r w:rsidR="00977D3C"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éducation</w:t>
            </w:r>
            <w:r w:rsidRPr="0048019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financière</w:t>
            </w:r>
            <w:r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des clients actuels et potentiels </w:t>
            </w:r>
            <w:r w:rsidR="00601DD6" w:rsidRPr="0048019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?</w:t>
            </w:r>
          </w:p>
        </w:tc>
      </w:tr>
      <w:tr w:rsidR="00601DD6" w:rsidRPr="00480199" w14:paraId="75A253AE" w14:textId="77777777" w:rsidTr="005A7319">
        <w:trPr>
          <w:trHeight w:val="34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9B308C" w14:textId="77777777" w:rsidR="00601DD6" w:rsidRPr="00480199" w:rsidRDefault="00601DD6" w:rsidP="005A731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6F713EE8" w14:textId="77777777" w:rsidR="00601DD6" w:rsidRPr="00480199" w:rsidRDefault="00601DD6" w:rsidP="00601DD6">
      <w:pPr>
        <w:jc w:val="both"/>
        <w:rPr>
          <w:rFonts w:ascii="Arial" w:hAnsi="Arial" w:cs="Arial"/>
          <w:color w:val="333333"/>
          <w:sz w:val="12"/>
          <w:szCs w:val="12"/>
          <w:lang w:val="fr-FR"/>
        </w:rPr>
      </w:pPr>
    </w:p>
    <w:p w14:paraId="66873E7E" w14:textId="0D0CCB4D" w:rsidR="00601DD6" w:rsidRPr="00480199" w:rsidRDefault="00817A8E" w:rsidP="0087601A">
      <w:pPr>
        <w:spacing w:after="60"/>
        <w:ind w:left="567" w:hanging="567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87601A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.2.5.</w:t>
      </w:r>
      <w:r w:rsidR="0087601A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610F76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C</w:t>
      </w:r>
      <w:r w:rsidR="00610F76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ontraintes clés empêchant d’étendre massivement les services financiers aux clients à faible revenu en rapport avec la </w:t>
      </w:r>
      <w:r w:rsidR="00977D3C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compréhension</w:t>
      </w:r>
      <w:r w:rsidR="00610F76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des (nouveaux) produits financiers concernés</w:t>
      </w:r>
      <w:r w:rsidR="00610F76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601DD6" w:rsidRPr="0048019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601DD6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10 li</w:t>
      </w:r>
      <w:r w:rsidR="00610F76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="00601DD6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nes</w:t>
      </w:r>
      <w:r w:rsidR="00601DD6" w:rsidRPr="00480199">
        <w:rPr>
          <w:rFonts w:ascii="Arial" w:hAnsi="Arial" w:cs="Arial"/>
          <w:color w:val="333333"/>
          <w:sz w:val="20"/>
          <w:szCs w:val="20"/>
          <w:lang w:val="fr-FR"/>
        </w:rPr>
        <w:t xml:space="preserve">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601DD6" w:rsidRPr="00E16C45" w14:paraId="4A904599" w14:textId="77777777" w:rsidTr="00750CFA">
        <w:trPr>
          <w:trHeight w:val="340"/>
        </w:trPr>
        <w:tc>
          <w:tcPr>
            <w:tcW w:w="10065" w:type="dxa"/>
            <w:shd w:val="clear" w:color="auto" w:fill="auto"/>
            <w:vAlign w:val="center"/>
          </w:tcPr>
          <w:p w14:paraId="6D755D7C" w14:textId="77777777" w:rsidR="00601DD6" w:rsidRPr="00480199" w:rsidRDefault="00601DD6" w:rsidP="005A731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BCAD99F" w14:textId="77777777" w:rsidR="00601DD6" w:rsidRPr="00480199" w:rsidRDefault="00601DD6" w:rsidP="00980B59">
      <w:pPr>
        <w:tabs>
          <w:tab w:val="left" w:pos="567"/>
        </w:tabs>
        <w:rPr>
          <w:rFonts w:ascii="Arial" w:hAnsi="Arial" w:cs="Arial"/>
          <w:sz w:val="12"/>
          <w:szCs w:val="12"/>
          <w:lang w:val="fr-FR"/>
        </w:rPr>
      </w:pPr>
    </w:p>
    <w:p w14:paraId="500B76D6" w14:textId="77777777" w:rsidR="003F3DAF" w:rsidRPr="00480199" w:rsidRDefault="003F3DAF" w:rsidP="00980B59">
      <w:pPr>
        <w:tabs>
          <w:tab w:val="left" w:pos="567"/>
        </w:tabs>
        <w:rPr>
          <w:rFonts w:ascii="Arial" w:hAnsi="Arial" w:cs="Arial"/>
          <w:sz w:val="12"/>
          <w:szCs w:val="12"/>
          <w:lang w:val="fr-FR"/>
        </w:rPr>
      </w:pPr>
    </w:p>
    <w:p w14:paraId="62DAD3EB" w14:textId="52D5EE16" w:rsidR="00EE390C" w:rsidRPr="00480199" w:rsidRDefault="00817A8E" w:rsidP="00980B59">
      <w:pPr>
        <w:tabs>
          <w:tab w:val="left" w:pos="567"/>
        </w:tabs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87601A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.3</w:t>
      </w:r>
      <w:r w:rsidR="00867843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.</w:t>
      </w:r>
      <w:r w:rsidR="00980B59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61034D" w:rsidRPr="0048019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Commentaires additionnels (facultatif)</w:t>
      </w:r>
      <w:r w:rsidR="0061034D"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61034D" w:rsidRPr="0048019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61034D" w:rsidRPr="0048019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10 lignes</w:t>
      </w:r>
      <w:r w:rsidR="0061034D" w:rsidRPr="00480199">
        <w:rPr>
          <w:rFonts w:ascii="Arial" w:hAnsi="Arial" w:cs="Arial"/>
          <w:color w:val="333333"/>
          <w:sz w:val="20"/>
          <w:szCs w:val="20"/>
          <w:lang w:val="fr-FR"/>
        </w:rPr>
        <w:t>)</w:t>
      </w:r>
    </w:p>
    <w:p w14:paraId="0000D8F5" w14:textId="77777777" w:rsidR="009757BB" w:rsidRPr="00480199" w:rsidRDefault="009757BB" w:rsidP="009757BB">
      <w:pPr>
        <w:rPr>
          <w:rFonts w:ascii="Arial" w:hAnsi="Arial" w:cs="Arial"/>
          <w:sz w:val="6"/>
          <w:szCs w:val="6"/>
          <w:lang w:val="fr-F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EE390C" w:rsidRPr="00E16C45" w14:paraId="1AE1CF7F" w14:textId="77777777" w:rsidTr="00750CFA">
        <w:trPr>
          <w:trHeight w:val="311"/>
        </w:trPr>
        <w:tc>
          <w:tcPr>
            <w:tcW w:w="10065" w:type="dxa"/>
            <w:shd w:val="clear" w:color="auto" w:fill="auto"/>
            <w:vAlign w:val="center"/>
          </w:tcPr>
          <w:p w14:paraId="3B8FE8C6" w14:textId="77777777" w:rsidR="00EE390C" w:rsidRPr="00480199" w:rsidRDefault="00EE390C" w:rsidP="00FD33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63E1FB0C" w14:textId="77777777" w:rsidR="0044160E" w:rsidRPr="00480199" w:rsidRDefault="0044160E" w:rsidP="00BE27FC">
      <w:pPr>
        <w:tabs>
          <w:tab w:val="left" w:pos="1276"/>
          <w:tab w:val="right" w:leader="dot" w:pos="5245"/>
          <w:tab w:val="left" w:pos="5387"/>
          <w:tab w:val="left" w:pos="5954"/>
          <w:tab w:val="right" w:leader="dot" w:pos="9745"/>
        </w:tabs>
        <w:jc w:val="both"/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14:paraId="005A14BB" w14:textId="77777777" w:rsidR="00A35410" w:rsidRPr="00480199" w:rsidRDefault="00A35410" w:rsidP="00A35410">
      <w:pPr>
        <w:rPr>
          <w:rFonts w:ascii="Arial" w:hAnsi="Arial" w:cs="Arial"/>
          <w:sz w:val="22"/>
          <w:szCs w:val="22"/>
          <w:lang w:val="fr-FR"/>
        </w:rPr>
      </w:pPr>
      <w:r w:rsidRPr="00480199">
        <w:rPr>
          <w:rFonts w:ascii="Arial" w:hAnsi="Arial" w:cs="Arial"/>
          <w:b/>
          <w:sz w:val="22"/>
          <w:szCs w:val="22"/>
          <w:highlight w:val="yellow"/>
          <w:u w:val="single"/>
          <w:lang w:val="fr-FR"/>
        </w:rPr>
        <w:t>Annexes (les requêtes ne seront considérées que si elles sont accompagnées des 2 annexes suivantes)</w:t>
      </w:r>
      <w:r w:rsidRPr="00480199">
        <w:rPr>
          <w:rFonts w:ascii="Arial" w:hAnsi="Arial" w:cs="Arial"/>
          <w:sz w:val="22"/>
          <w:szCs w:val="22"/>
          <w:highlight w:val="yellow"/>
          <w:lang w:val="fr-FR"/>
        </w:rPr>
        <w:t xml:space="preserve"> :</w:t>
      </w:r>
    </w:p>
    <w:p w14:paraId="1AD9EAAE" w14:textId="77777777" w:rsidR="00A35410" w:rsidRPr="00480199" w:rsidRDefault="00A35410" w:rsidP="00A35410">
      <w:pPr>
        <w:rPr>
          <w:rFonts w:ascii="Arial" w:hAnsi="Arial" w:cs="Arial"/>
          <w:sz w:val="6"/>
          <w:szCs w:val="6"/>
          <w:lang w:val="fr-FR"/>
        </w:rPr>
      </w:pPr>
    </w:p>
    <w:p w14:paraId="350CD726" w14:textId="77777777" w:rsidR="00A35410" w:rsidRPr="00480199" w:rsidRDefault="00A35410" w:rsidP="00A35410">
      <w:pPr>
        <w:rPr>
          <w:rFonts w:ascii="Arial" w:hAnsi="Arial" w:cs="Arial"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sz w:val="20"/>
          <w:szCs w:val="20"/>
          <w:u w:val="single"/>
          <w:lang w:val="fr-FR"/>
        </w:rPr>
        <w:t>Annexe 1</w:t>
      </w:r>
      <w:r w:rsidRPr="00480199">
        <w:rPr>
          <w:rFonts w:ascii="Arial" w:hAnsi="Arial" w:cs="Arial"/>
          <w:b/>
          <w:sz w:val="20"/>
          <w:szCs w:val="20"/>
          <w:lang w:val="fr-FR"/>
        </w:rPr>
        <w:t xml:space="preserve"> :</w:t>
      </w:r>
      <w:r w:rsidRPr="00480199">
        <w:rPr>
          <w:rFonts w:ascii="Arial" w:hAnsi="Arial" w:cs="Arial"/>
          <w:sz w:val="20"/>
          <w:szCs w:val="20"/>
          <w:lang w:val="fr-FR"/>
        </w:rPr>
        <w:t xml:space="preserve">  </w:t>
      </w:r>
      <w:r w:rsidRPr="00480199">
        <w:rPr>
          <w:rFonts w:ascii="Arial" w:hAnsi="Arial" w:cs="Arial"/>
          <w:b/>
          <w:sz w:val="20"/>
          <w:szCs w:val="20"/>
          <w:lang w:val="fr-FR"/>
        </w:rPr>
        <w:t>Plan de mise en œuvre &amp; Budget &amp; TDR (Termes de Reference)</w:t>
      </w:r>
      <w:r w:rsidRPr="00480199">
        <w:rPr>
          <w:rFonts w:ascii="Arial" w:hAnsi="Arial" w:cs="Arial"/>
          <w:sz w:val="20"/>
          <w:szCs w:val="20"/>
          <w:lang w:val="fr-FR"/>
        </w:rPr>
        <w:t xml:space="preserve"> : Prière de soumettre le fichier Excel avec le formulaire de demande. Vous pouvez télécharger le formulaire de demande en cliquant sur ce </w:t>
      </w:r>
      <w:r w:rsidRPr="00480199">
        <w:rPr>
          <w:rFonts w:ascii="Arial" w:hAnsi="Arial" w:cs="Arial"/>
          <w:sz w:val="20"/>
          <w:szCs w:val="20"/>
          <w:highlight w:val="yellow"/>
          <w:lang w:val="fr-FR"/>
        </w:rPr>
        <w:t xml:space="preserve">lien </w:t>
      </w:r>
      <w:hyperlink r:id="rId8" w:history="1">
        <w:r w:rsidRPr="00480199">
          <w:rPr>
            <w:rStyle w:val="Hyperlink"/>
            <w:rFonts w:ascii="Arial" w:hAnsi="Arial" w:cs="Arial"/>
            <w:sz w:val="20"/>
            <w:szCs w:val="20"/>
            <w:highlight w:val="yellow"/>
            <w:lang w:val="fr-FR"/>
          </w:rPr>
          <w:t>click here</w:t>
        </w:r>
      </w:hyperlink>
      <w:r w:rsidRPr="00480199">
        <w:rPr>
          <w:rFonts w:ascii="Arial" w:hAnsi="Arial" w:cs="Arial"/>
          <w:color w:val="333333"/>
          <w:sz w:val="20"/>
          <w:szCs w:val="20"/>
          <w:highlight w:val="yellow"/>
          <w:lang w:val="fr-FR"/>
        </w:rPr>
        <w:t>.</w:t>
      </w:r>
      <w:r w:rsidRPr="00480199">
        <w:rPr>
          <w:rFonts w:ascii="Arial" w:hAnsi="Arial" w:cs="Arial"/>
          <w:color w:val="333333"/>
          <w:sz w:val="20"/>
          <w:szCs w:val="20"/>
          <w:lang w:val="fr-FR"/>
        </w:rPr>
        <w:t xml:space="preserve"> Remplissez uniquement les cases blanches sur les feuilles de calcul du fichier Excel. N’oubliez pas d’inclure le nombre de jours de travail des consultants ainsi que le temps à passer sur et hors du site du projet.</w:t>
      </w:r>
    </w:p>
    <w:p w14:paraId="48A6AF09" w14:textId="77777777" w:rsidR="00A35410" w:rsidRPr="00480199" w:rsidRDefault="00A35410" w:rsidP="00A35410">
      <w:pPr>
        <w:rPr>
          <w:rFonts w:ascii="Arial" w:hAnsi="Arial" w:cs="Arial"/>
          <w:sz w:val="20"/>
          <w:szCs w:val="20"/>
          <w:lang w:val="fr-FR"/>
        </w:rPr>
      </w:pPr>
      <w:r w:rsidRPr="00480199">
        <w:rPr>
          <w:rFonts w:ascii="Arial" w:hAnsi="Arial" w:cs="Arial"/>
          <w:b/>
          <w:sz w:val="20"/>
          <w:szCs w:val="20"/>
          <w:u w:val="single"/>
          <w:lang w:val="fr-FR"/>
        </w:rPr>
        <w:t>Annexe 2</w:t>
      </w:r>
      <w:r w:rsidRPr="00480199">
        <w:rPr>
          <w:rFonts w:ascii="Arial" w:hAnsi="Arial" w:cs="Arial"/>
          <w:b/>
          <w:sz w:val="20"/>
          <w:szCs w:val="20"/>
          <w:lang w:val="fr-FR"/>
        </w:rPr>
        <w:t xml:space="preserve"> :</w:t>
      </w:r>
      <w:r w:rsidRPr="00480199">
        <w:rPr>
          <w:rFonts w:ascii="Arial" w:hAnsi="Arial" w:cs="Arial"/>
          <w:sz w:val="20"/>
          <w:szCs w:val="20"/>
          <w:lang w:val="fr-FR"/>
        </w:rPr>
        <w:t xml:space="preserve"> </w:t>
      </w:r>
      <w:r w:rsidRPr="00480199">
        <w:rPr>
          <w:rFonts w:ascii="Arial" w:hAnsi="Arial" w:cs="Arial"/>
          <w:b/>
          <w:sz w:val="20"/>
          <w:szCs w:val="20"/>
          <w:lang w:val="fr-FR"/>
        </w:rPr>
        <w:t>CV</w:t>
      </w:r>
      <w:r w:rsidRPr="00480199">
        <w:rPr>
          <w:rFonts w:ascii="Arial" w:hAnsi="Arial" w:cs="Arial"/>
          <w:sz w:val="20"/>
          <w:szCs w:val="20"/>
          <w:lang w:val="fr-FR"/>
        </w:rPr>
        <w:t xml:space="preserve"> de tous les consultants proposés dans l’Annexe I (Soumettre un fichier Word ou PDF séparé pour chaque consultant)</w:t>
      </w:r>
    </w:p>
    <w:p w14:paraId="3D95CB21" w14:textId="77777777" w:rsidR="00A35410" w:rsidRPr="00480199" w:rsidRDefault="00A35410" w:rsidP="00A35410">
      <w:pPr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14:paraId="369E892E" w14:textId="77777777" w:rsidR="00A35410" w:rsidRPr="00480199" w:rsidRDefault="00A35410" w:rsidP="00A35410">
      <w:pPr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14:paraId="7B017B88" w14:textId="77777777" w:rsidR="00A35410" w:rsidRPr="00480199" w:rsidRDefault="00A35410" w:rsidP="00A35410">
      <w:pPr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480199">
        <w:rPr>
          <w:rFonts w:ascii="Arial" w:hAnsi="Arial" w:cs="Arial"/>
          <w:b/>
          <w:color w:val="333333"/>
          <w:sz w:val="20"/>
          <w:szCs w:val="20"/>
          <w:lang w:val="fr-FR"/>
        </w:rPr>
        <w:t>Par cet acte, je confirme que toutes les informations fournies dans cette requête sont complètes et correctes :</w:t>
      </w:r>
    </w:p>
    <w:p w14:paraId="02ECF7BD" w14:textId="77777777" w:rsidR="00A35410" w:rsidRPr="00480199" w:rsidRDefault="00A35410" w:rsidP="00A35410">
      <w:pPr>
        <w:rPr>
          <w:rFonts w:ascii="Arial" w:hAnsi="Arial" w:cs="Arial"/>
          <w:sz w:val="20"/>
          <w:szCs w:val="20"/>
          <w:lang w:val="fr-FR"/>
        </w:rPr>
      </w:pPr>
    </w:p>
    <w:p w14:paraId="57E8AD5B" w14:textId="77777777" w:rsidR="00A35410" w:rsidRPr="00480199" w:rsidRDefault="00A35410" w:rsidP="00A35410">
      <w:pPr>
        <w:tabs>
          <w:tab w:val="left" w:pos="1276"/>
          <w:tab w:val="left" w:pos="5387"/>
        </w:tabs>
        <w:rPr>
          <w:rFonts w:ascii="Arial" w:hAnsi="Arial" w:cs="Arial"/>
          <w:sz w:val="20"/>
          <w:szCs w:val="20"/>
          <w:lang w:val="fr-FR"/>
        </w:rPr>
      </w:pPr>
      <w:r w:rsidRPr="00480199">
        <w:rPr>
          <w:rFonts w:ascii="Arial" w:hAnsi="Arial" w:cs="Arial"/>
          <w:b/>
          <w:sz w:val="20"/>
          <w:szCs w:val="20"/>
          <w:lang w:val="fr-FR"/>
        </w:rPr>
        <w:t>Nom/titre</w:t>
      </w:r>
      <w:r w:rsidRPr="00480199">
        <w:rPr>
          <w:rFonts w:ascii="Arial" w:hAnsi="Arial" w:cs="Arial"/>
          <w:sz w:val="20"/>
          <w:szCs w:val="20"/>
          <w:lang w:val="fr-FR"/>
        </w:rPr>
        <w:t xml:space="preserve"> :</w:t>
      </w:r>
      <w:r w:rsidRPr="00480199">
        <w:rPr>
          <w:rFonts w:ascii="Arial" w:hAnsi="Arial" w:cs="Arial"/>
          <w:sz w:val="20"/>
          <w:szCs w:val="20"/>
          <w:lang w:val="fr-FR"/>
        </w:rPr>
        <w:tab/>
      </w:r>
      <w:r w:rsidRPr="00480199">
        <w:rPr>
          <w:rFonts w:ascii="Arial" w:hAnsi="Arial" w:cs="Arial"/>
          <w:sz w:val="20"/>
          <w:szCs w:val="20"/>
          <w:lang w:val="fr-FR"/>
        </w:rPr>
        <w:tab/>
      </w:r>
      <w:r w:rsidRPr="00480199">
        <w:rPr>
          <w:rFonts w:ascii="Arial" w:hAnsi="Arial" w:cs="Arial"/>
          <w:b/>
          <w:sz w:val="20"/>
          <w:szCs w:val="20"/>
          <w:lang w:val="fr-FR"/>
        </w:rPr>
        <w:t>Date</w:t>
      </w:r>
      <w:r w:rsidRPr="00480199">
        <w:rPr>
          <w:rFonts w:ascii="Arial" w:hAnsi="Arial" w:cs="Arial"/>
          <w:sz w:val="20"/>
          <w:szCs w:val="20"/>
          <w:lang w:val="fr-FR"/>
        </w:rPr>
        <w:t xml:space="preserve"> : [</w:t>
      </w:r>
      <w:r w:rsidRPr="00480199"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  <w:t>jj/mm/aaaa]</w:t>
      </w:r>
    </w:p>
    <w:p w14:paraId="144F4F89" w14:textId="77777777" w:rsidR="00A35410" w:rsidRPr="00480199" w:rsidRDefault="00A35410" w:rsidP="00A35410">
      <w:pPr>
        <w:tabs>
          <w:tab w:val="left" w:pos="1276"/>
          <w:tab w:val="left" w:pos="5387"/>
        </w:tabs>
        <w:rPr>
          <w:rFonts w:ascii="Arial" w:hAnsi="Arial" w:cs="Arial"/>
          <w:sz w:val="20"/>
          <w:szCs w:val="20"/>
          <w:lang w:val="fr-FR"/>
        </w:rPr>
      </w:pPr>
      <w:r w:rsidRPr="00480199">
        <w:rPr>
          <w:rFonts w:ascii="Arial" w:hAnsi="Arial" w:cs="Arial"/>
          <w:sz w:val="20"/>
          <w:szCs w:val="20"/>
          <w:lang w:val="fr-FR"/>
        </w:rPr>
        <w:tab/>
      </w:r>
      <w:r w:rsidRPr="00480199">
        <w:rPr>
          <w:rFonts w:ascii="Arial" w:hAnsi="Arial" w:cs="Arial"/>
          <w:sz w:val="20"/>
          <w:szCs w:val="20"/>
          <w:lang w:val="fr-FR"/>
        </w:rPr>
        <w:tab/>
      </w:r>
    </w:p>
    <w:p w14:paraId="41AAEC39" w14:textId="77777777" w:rsidR="00A35410" w:rsidRPr="00480199" w:rsidRDefault="00A35410" w:rsidP="00A35410">
      <w:pPr>
        <w:tabs>
          <w:tab w:val="left" w:pos="5387"/>
        </w:tabs>
        <w:rPr>
          <w:rFonts w:ascii="Arial" w:hAnsi="Arial" w:cs="Arial"/>
          <w:sz w:val="20"/>
          <w:szCs w:val="20"/>
          <w:lang w:val="fr-FR"/>
        </w:rPr>
      </w:pPr>
      <w:r w:rsidRPr="00480199">
        <w:rPr>
          <w:rFonts w:ascii="Arial" w:hAnsi="Arial" w:cs="Arial"/>
          <w:b/>
          <w:sz w:val="20"/>
          <w:szCs w:val="20"/>
          <w:lang w:val="fr-FR"/>
        </w:rPr>
        <w:t>Organisation :</w:t>
      </w:r>
      <w:r w:rsidRPr="00480199">
        <w:rPr>
          <w:rFonts w:ascii="Arial" w:hAnsi="Arial" w:cs="Arial"/>
          <w:sz w:val="20"/>
          <w:szCs w:val="20"/>
          <w:lang w:val="fr-FR"/>
        </w:rPr>
        <w:tab/>
      </w:r>
      <w:r w:rsidRPr="00480199">
        <w:rPr>
          <w:rFonts w:ascii="Arial" w:hAnsi="Arial" w:cs="Arial"/>
          <w:b/>
          <w:sz w:val="20"/>
          <w:szCs w:val="20"/>
          <w:lang w:val="fr-FR"/>
        </w:rPr>
        <w:t>Signature</w:t>
      </w:r>
      <w:r w:rsidRPr="00480199">
        <w:rPr>
          <w:rFonts w:ascii="Arial" w:hAnsi="Arial" w:cs="Arial"/>
          <w:sz w:val="20"/>
          <w:szCs w:val="20"/>
          <w:lang w:val="fr-FR"/>
        </w:rPr>
        <w:t xml:space="preserve"> :</w:t>
      </w:r>
      <w:r w:rsidRPr="00480199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Pr="00480199">
        <w:rPr>
          <w:rFonts w:ascii="Arial" w:hAnsi="Arial" w:cs="Arial"/>
          <w:color w:val="808080" w:themeColor="background1" w:themeShade="80"/>
          <w:sz w:val="20"/>
          <w:szCs w:val="20"/>
          <w:lang w:val="fr-FR"/>
        </w:rPr>
        <w:t>[</w:t>
      </w:r>
      <w:r w:rsidRPr="00480199"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  <w:t>requise]</w:t>
      </w:r>
    </w:p>
    <w:p w14:paraId="651A8F29" w14:textId="77777777" w:rsidR="00105D14" w:rsidRPr="00480199" w:rsidRDefault="00105D14" w:rsidP="008B133D">
      <w:pPr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46F2FFAC" w14:textId="77777777" w:rsidR="00540F4E" w:rsidRPr="00480199" w:rsidRDefault="00540F4E" w:rsidP="008B133D">
      <w:pPr>
        <w:rPr>
          <w:rFonts w:ascii="Arial" w:hAnsi="Arial" w:cs="Arial"/>
          <w:b/>
          <w:sz w:val="20"/>
          <w:szCs w:val="20"/>
          <w:u w:val="single"/>
          <w:lang w:val="fr-FR"/>
        </w:rPr>
      </w:pPr>
    </w:p>
    <w:tbl>
      <w:tblPr>
        <w:tblStyle w:val="TableGrid"/>
        <w:tblW w:w="0" w:type="auto"/>
        <w:tblBorders>
          <w:top w:val="double" w:sz="4" w:space="0" w:color="E0A07B" w:themeColor="accent4" w:themeTint="99"/>
          <w:left w:val="double" w:sz="4" w:space="0" w:color="E0A07B" w:themeColor="accent4" w:themeTint="99"/>
          <w:bottom w:val="double" w:sz="4" w:space="0" w:color="E0A07B" w:themeColor="accent4" w:themeTint="99"/>
          <w:right w:val="double" w:sz="4" w:space="0" w:color="E0A07B" w:themeColor="accent4" w:themeTint="99"/>
          <w:insideH w:val="double" w:sz="4" w:space="0" w:color="E0A07B" w:themeColor="accent4" w:themeTint="99"/>
          <w:insideV w:val="double" w:sz="4" w:space="0" w:color="E0A07B" w:themeColor="accent4" w:themeTint="99"/>
        </w:tblBorders>
        <w:tblLook w:val="04A0" w:firstRow="1" w:lastRow="0" w:firstColumn="1" w:lastColumn="0" w:noHBand="0" w:noVBand="1"/>
      </w:tblPr>
      <w:tblGrid>
        <w:gridCol w:w="9715"/>
      </w:tblGrid>
      <w:tr w:rsidR="00684309" w:rsidRPr="00E16C45" w14:paraId="0FC696DD" w14:textId="77777777" w:rsidTr="00A35410">
        <w:trPr>
          <w:trHeight w:val="499"/>
        </w:trPr>
        <w:tc>
          <w:tcPr>
            <w:tcW w:w="9715" w:type="dxa"/>
            <w:vAlign w:val="center"/>
          </w:tcPr>
          <w:p w14:paraId="4B6F8177" w14:textId="585315BA" w:rsidR="00684309" w:rsidRPr="00480199" w:rsidRDefault="003076A1" w:rsidP="00256C98">
            <w:pPr>
              <w:jc w:val="center"/>
              <w:rPr>
                <w:rFonts w:ascii="Arial" w:hAnsi="Arial" w:cs="Arial"/>
                <w:color w:val="438086" w:themeColor="accent2"/>
                <w:sz w:val="20"/>
                <w:szCs w:val="20"/>
                <w:lang w:val="fr-FR"/>
              </w:rPr>
            </w:pPr>
            <w:r w:rsidRPr="0048019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Sachez que le formulaire de demande ne sera étudié que si les critères d’éligibilité et de sélection présentés ci-après sont remplis</w:t>
            </w:r>
          </w:p>
        </w:tc>
      </w:tr>
    </w:tbl>
    <w:p w14:paraId="50964D96" w14:textId="77777777" w:rsidR="00684309" w:rsidRPr="00480199" w:rsidRDefault="00684309" w:rsidP="00684309">
      <w:pPr>
        <w:rPr>
          <w:lang w:val="fr-FR"/>
        </w:rPr>
      </w:pPr>
    </w:p>
    <w:tbl>
      <w:tblPr>
        <w:tblW w:w="994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9356"/>
      </w:tblGrid>
      <w:tr w:rsidR="00914FB9" w:rsidRPr="00480199" w14:paraId="77ACE964" w14:textId="77777777" w:rsidTr="008961DC">
        <w:trPr>
          <w:trHeight w:val="287"/>
        </w:trPr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DEDE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2C01" w14:textId="77777777" w:rsidR="00914FB9" w:rsidRPr="00480199" w:rsidRDefault="00914FB9" w:rsidP="008961DC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  <w:lang w:val="fr-FR" w:eastAsia="de-CH"/>
              </w:rPr>
            </w:pPr>
            <w:r w:rsidRPr="00480199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Critères d’</w:t>
            </w:r>
            <w:r w:rsidRPr="00480199">
              <w:rPr>
                <w:rFonts w:ascii="Arial" w:hAnsi="Arial" w:cs="Arial"/>
                <w:b/>
                <w:sz w:val="20"/>
                <w:szCs w:val="20"/>
                <w:u w:val="single"/>
                <w:lang w:val="fr-FR" w:eastAsia="de-CH"/>
              </w:rPr>
              <w:t>Éligibilité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lang w:val="fr-FR" w:eastAsia="de-CH"/>
              </w:rPr>
              <w:t xml:space="preserve"> et de </w:t>
            </w:r>
            <w:r w:rsidRPr="00480199">
              <w:rPr>
                <w:rFonts w:ascii="Arial" w:hAnsi="Arial" w:cs="Arial"/>
                <w:b/>
                <w:sz w:val="20"/>
                <w:szCs w:val="20"/>
                <w:u w:val="single"/>
                <w:lang w:val="fr-FR" w:eastAsia="de-CH"/>
              </w:rPr>
              <w:t>Sélection</w:t>
            </w:r>
            <w:r w:rsidRPr="0048019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lang w:val="fr-FR" w:eastAsia="de-CH"/>
              </w:rPr>
              <w:t xml:space="preserve"> de SCBF</w:t>
            </w:r>
          </w:p>
        </w:tc>
      </w:tr>
      <w:tr w:rsidR="00914FB9" w:rsidRPr="00E16C45" w14:paraId="64A30597" w14:textId="77777777" w:rsidTr="008961DC">
        <w:tblPrEx>
          <w:tblLook w:val="00A0" w:firstRow="1" w:lastRow="0" w:firstColumn="1" w:lastColumn="0" w:noHBand="0" w:noVBand="0"/>
        </w:tblPrEx>
        <w:trPr>
          <w:trHeight w:hRule="exact" w:val="508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136016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F82A906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color w:val="333333"/>
                    <w:sz w:val="28"/>
                    <w:szCs w:val="28"/>
                    <w:lang w:val="fr-FR" w:eastAsia="de-CH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2339" w14:textId="77777777" w:rsidR="00914FB9" w:rsidRPr="00480199" w:rsidRDefault="00914FB9" w:rsidP="008961DC">
            <w:pPr>
              <w:tabs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Un des pays éligibles au financement de SCBF </w:t>
            </w:r>
            <w:hyperlink r:id="rId9" w:history="1">
              <w:r w:rsidRPr="00480199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eligible countries</w:t>
              </w:r>
            </w:hyperlink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(requis lorsque le financement vient de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highlight w:val="yellow"/>
                <w:lang w:val="fr-FR"/>
              </w:rPr>
              <w:t>SDC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– Agence Suisse pour le Développement)</w:t>
            </w:r>
          </w:p>
        </w:tc>
      </w:tr>
      <w:tr w:rsidR="00914FB9" w:rsidRPr="00E16C45" w14:paraId="2AFCA0E1" w14:textId="77777777" w:rsidTr="008961DC">
        <w:tblPrEx>
          <w:tblLook w:val="00A0" w:firstRow="1" w:lastRow="0" w:firstColumn="1" w:lastColumn="0" w:noHBand="0" w:noVBand="0"/>
        </w:tblPrEx>
        <w:trPr>
          <w:trHeight w:val="345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90534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D1A616C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color w:val="333333"/>
                    <w:lang w:val="fr-FR" w:eastAsia="de-CH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57D5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sz w:val="18"/>
                <w:szCs w:val="18"/>
                <w:lang w:val="fr-FR"/>
              </w:rPr>
              <w:t>Contribution substantielle d’au moins 20%</w:t>
            </w:r>
          </w:p>
          <w:p w14:paraId="38EE59ED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lastRenderedPageBreak/>
              <w:t>(Une contribution moindre peut être acceptée pour les organisations gouvernementales et les institutions immatures. Ceci est aussi valable pour les 2 autres types de financement – le comité du projet décide au cas par cas pour contribution plus faible)</w:t>
            </w:r>
          </w:p>
        </w:tc>
      </w:tr>
      <w:tr w:rsidR="00914FB9" w:rsidRPr="00480199" w14:paraId="39E0B96C" w14:textId="77777777" w:rsidTr="008961DC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-44838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8B4B207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8BAA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sz w:val="18"/>
                <w:szCs w:val="18"/>
                <w:lang w:val="fr-FR"/>
              </w:rPr>
              <w:t xml:space="preserve">Engagement de la haute direction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(requis)</w:t>
            </w:r>
          </w:p>
        </w:tc>
      </w:tr>
      <w:tr w:rsidR="00914FB9" w:rsidRPr="00E16C45" w14:paraId="080A9C8A" w14:textId="77777777" w:rsidTr="008961DC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12332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D3634B4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color w:val="333333"/>
                    <w:lang w:val="fr-FR" w:eastAsia="de-CH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E0BE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sz w:val="18"/>
                <w:szCs w:val="18"/>
                <w:lang w:val="fr-FR"/>
              </w:rPr>
              <w:t xml:space="preserve">Autosuffisance financière et institutionnelle atteinte ou sur une trajectoire menant à l’autosuffisance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(si applicable)</w:t>
            </w:r>
          </w:p>
        </w:tc>
      </w:tr>
      <w:tr w:rsidR="00914FB9" w:rsidRPr="00E16C45" w14:paraId="4B71057E" w14:textId="77777777" w:rsidTr="008961DC">
        <w:tblPrEx>
          <w:tblLook w:val="00A0" w:firstRow="1" w:lastRow="0" w:firstColumn="1" w:lastColumn="0" w:noHBand="0" w:noVBand="0"/>
        </w:tblPrEx>
        <w:trPr>
          <w:trHeight w:hRule="exact" w:val="51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-8629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A240080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color w:val="333333"/>
                    <w:lang w:val="fr-FR" w:eastAsia="de-CH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E1F9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sz w:val="18"/>
                <w:szCs w:val="18"/>
                <w:lang w:val="fr-FR"/>
              </w:rPr>
              <w:t xml:space="preserve">Mission sociale claire visant à server les clients à faible revenu, notamment les femmes, de préférence en milieu rural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(requis)</w:t>
            </w:r>
          </w:p>
        </w:tc>
      </w:tr>
      <w:tr w:rsidR="00914FB9" w:rsidRPr="00E16C45" w14:paraId="45683595" w14:textId="77777777" w:rsidTr="008961DC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6260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9EC8C50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color w:val="333333"/>
                    <w:lang w:val="fr-FR" w:eastAsia="de-CH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B53A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sz w:val="18"/>
                <w:szCs w:val="18"/>
                <w:lang w:val="fr-FR"/>
              </w:rPr>
              <w:t>Engagement à se conformer aux pratiques de financière responsable (</w:t>
            </w:r>
            <w:hyperlink r:id="rId10" w:history="1">
              <w:r w:rsidRPr="00480199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Smart Campaign</w:t>
              </w:r>
            </w:hyperlink>
            <w:r w:rsidRPr="00480199">
              <w:rPr>
                <w:rFonts w:ascii="Arial" w:hAnsi="Arial" w:cs="Arial"/>
                <w:sz w:val="18"/>
                <w:szCs w:val="18"/>
                <w:lang w:val="fr-FR"/>
              </w:rPr>
              <w:t xml:space="preserve">)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(requis)</w:t>
            </w:r>
          </w:p>
        </w:tc>
      </w:tr>
      <w:tr w:rsidR="00914FB9" w:rsidRPr="00E16C45" w14:paraId="52BA62BA" w14:textId="77777777" w:rsidTr="008961DC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177759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9DC61DB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2E866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sz w:val="18"/>
                <w:szCs w:val="18"/>
                <w:lang w:val="fr-FR"/>
              </w:rPr>
              <w:t xml:space="preserve">Système de mesure de la performance sociale ou notation sociale disponible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(désirable)</w:t>
            </w:r>
          </w:p>
        </w:tc>
      </w:tr>
      <w:tr w:rsidR="00914FB9" w:rsidRPr="00E16C45" w14:paraId="069513FA" w14:textId="77777777" w:rsidTr="008961DC">
        <w:tblPrEx>
          <w:tblLook w:val="00A0" w:firstRow="1" w:lastRow="0" w:firstColumn="1" w:lastColumn="0" w:noHBand="0" w:noVBand="0"/>
        </w:tblPrEx>
        <w:trPr>
          <w:trHeight w:hRule="exact" w:val="499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-52247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36A52F5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7598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 xml:space="preserve">Potentiel suffisant pour atteindre au moins 4 000 nouveaux clients (ménages à faible revenu, petits agriculteurs et PME)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pacing w:val="-4"/>
                <w:sz w:val="18"/>
                <w:szCs w:val="18"/>
                <w:lang w:val="fr-FR"/>
              </w:rPr>
              <w:t>(requis)</w:t>
            </w:r>
          </w:p>
        </w:tc>
      </w:tr>
      <w:tr w:rsidR="00914FB9" w:rsidRPr="00E16C45" w14:paraId="5404B7C6" w14:textId="77777777" w:rsidTr="008961DC">
        <w:tblPrEx>
          <w:tblLook w:val="00A0" w:firstRow="1" w:lastRow="0" w:firstColumn="1" w:lastColumn="0" w:noHBand="0" w:noVBand="0"/>
        </w:tblPrEx>
        <w:trPr>
          <w:trHeight w:hRule="exact" w:val="56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13176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2C0370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9A35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Services financiers/services d’assurance et dispositifs de livraison innovants qui réduisent les coûts de transaction pour les clients et pour l’institution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(désirable)</w:t>
            </w:r>
          </w:p>
        </w:tc>
      </w:tr>
      <w:tr w:rsidR="00914FB9" w:rsidRPr="00480199" w14:paraId="3E9D6EAC" w14:textId="77777777" w:rsidTr="008961DC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168926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40AFC92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5E7B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Formation du personnel des institutions financières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(désirable)</w:t>
            </w:r>
          </w:p>
        </w:tc>
      </w:tr>
      <w:tr w:rsidR="00914FB9" w:rsidRPr="00E16C45" w14:paraId="74A3B49F" w14:textId="77777777" w:rsidTr="008961DC">
        <w:tblPrEx>
          <w:tblLook w:val="00A0" w:firstRow="1" w:lastRow="0" w:firstColumn="1" w:lastColumn="0" w:noHBand="0" w:noVBand="0"/>
        </w:tblPrEx>
        <w:trPr>
          <w:trHeight w:hRule="exact" w:val="599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-5294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8AB9C18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15DE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Mobilisation et développement des compétences locales/régionales à travers le recrutement de consultants locaux et en faisant en sorte que les consultants internationaux passent au moins 60% de leur temps sur site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(désirable)</w:t>
            </w:r>
          </w:p>
        </w:tc>
      </w:tr>
      <w:tr w:rsidR="00914FB9" w:rsidRPr="00E16C45" w14:paraId="5CCA1382" w14:textId="77777777" w:rsidTr="008961DC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-77848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75522D6" w14:textId="77777777" w:rsidR="00914FB9" w:rsidRPr="00480199" w:rsidRDefault="00914FB9" w:rsidP="008961DC">
                <w:pPr>
                  <w:rPr>
                    <w:rFonts w:ascii="Arial" w:hAnsi="Arial" w:cs="Arial"/>
                    <w:sz w:val="32"/>
                    <w:szCs w:val="32"/>
                    <w:lang w:val="fr-FR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34F3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Contribution à la production et au partage des connaissances dans l’industrie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(désirable)</w:t>
            </w:r>
          </w:p>
        </w:tc>
      </w:tr>
      <w:tr w:rsidR="00914FB9" w:rsidRPr="00E16C45" w14:paraId="03374C6E" w14:textId="77777777" w:rsidTr="008961DC">
        <w:tblPrEx>
          <w:tblLook w:val="00A0" w:firstRow="1" w:lastRow="0" w:firstColumn="1" w:lastColumn="0" w:noHBand="0" w:noVBand="0"/>
        </w:tblPrEx>
        <w:trPr>
          <w:trHeight w:hRule="exact" w:val="562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78639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5B5C22" w14:textId="77777777" w:rsidR="00914FB9" w:rsidRPr="00480199" w:rsidRDefault="00914FB9" w:rsidP="008961DC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48019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727E" w14:textId="77777777" w:rsidR="00914FB9" w:rsidRPr="00480199" w:rsidRDefault="00914FB9" w:rsidP="008961DC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4801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Se concentrer plutôt sur de petites équipes d’assistance et favoriser les spécialistes intervenant sur le moyen terme </w:t>
            </w:r>
            <w:r w:rsidRPr="0048019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(désirable)</w:t>
            </w:r>
          </w:p>
        </w:tc>
      </w:tr>
    </w:tbl>
    <w:p w14:paraId="6F251511" w14:textId="77777777" w:rsidR="0087601A" w:rsidRPr="00480199" w:rsidRDefault="0087601A" w:rsidP="00684309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87601A" w:rsidRPr="00480199" w:rsidSect="00684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1"/>
      <w:pgMar w:top="1134" w:right="1077" w:bottom="851" w:left="1077" w:header="39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D2DFC" w14:textId="77777777" w:rsidR="00481C60" w:rsidRDefault="00481C60" w:rsidP="008B133D">
      <w:r>
        <w:separator/>
      </w:r>
    </w:p>
  </w:endnote>
  <w:endnote w:type="continuationSeparator" w:id="0">
    <w:p w14:paraId="3D4D06BA" w14:textId="77777777" w:rsidR="00481C60" w:rsidRDefault="00481C60" w:rsidP="008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A7BD" w14:textId="77777777" w:rsidR="00E16C45" w:rsidRDefault="00E16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3FEF" w14:textId="77777777" w:rsidR="00003BED" w:rsidRPr="00833C65" w:rsidRDefault="00684309" w:rsidP="00684309">
    <w:pPr>
      <w:pStyle w:val="Footer"/>
      <w:tabs>
        <w:tab w:val="clear" w:pos="4536"/>
        <w:tab w:val="clear" w:pos="9072"/>
        <w:tab w:val="center" w:pos="4253"/>
        <w:tab w:val="center" w:pos="9639"/>
        <w:tab w:val="right" w:pos="9781"/>
      </w:tabs>
      <w:spacing w:before="60"/>
      <w:rPr>
        <w:rFonts w:ascii="Arial" w:hAnsi="Arial" w:cs="Arial"/>
        <w:sz w:val="16"/>
        <w:szCs w:val="16"/>
        <w:lang w:val="en-GB"/>
      </w:rPr>
    </w:pP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SCBF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US" w:eastAsia="de-CH"/>
      </w:rPr>
      <w:t xml:space="preserve"> |</w:t>
    </w:r>
    <w:r w:rsidRPr="00CD3EA6">
      <w:rPr>
        <w:rFonts w:ascii="Arial" w:eastAsiaTheme="minorEastAsia" w:hAnsi="Arial" w:cs="Arial"/>
        <w:noProof/>
        <w:color w:val="BFBFBF" w:themeColor="background1" w:themeShade="BF"/>
        <w:sz w:val="16"/>
        <w:szCs w:val="16"/>
        <w:lang w:val="en-US" w:eastAsia="de-CH"/>
      </w:rPr>
      <w:t xml:space="preserve"> 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Swiss Capacity Building Facility</w:t>
    </w:r>
    <w:r w:rsidRPr="00D354C9">
      <w:rPr>
        <w:rFonts w:ascii="Arial" w:hAnsi="Arial" w:cs="Arial"/>
        <w:color w:val="BFBFBF" w:themeColor="background1" w:themeShade="BF"/>
        <w:sz w:val="16"/>
        <w:szCs w:val="16"/>
        <w:lang w:val="en-US"/>
      </w:rPr>
      <w:tab/>
      <w:t xml:space="preserve">      </w:t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  <w:t>info@scbf.ch</w:t>
    </w:r>
    <w:r w:rsidR="00003BED" w:rsidRPr="00481B64">
      <w:rPr>
        <w:rFonts w:ascii="Arial" w:hAnsi="Arial" w:cs="Arial"/>
        <w:color w:val="7F7F7F"/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2862" w14:textId="1ACEC582" w:rsidR="00D6396E" w:rsidRPr="00E16C45" w:rsidRDefault="00684309" w:rsidP="00E16C45">
    <w:pPr>
      <w:pStyle w:val="Footer"/>
      <w:tabs>
        <w:tab w:val="clear" w:pos="4536"/>
        <w:tab w:val="clear" w:pos="9072"/>
        <w:tab w:val="center" w:pos="9498"/>
      </w:tabs>
      <w:rPr>
        <w:rFonts w:ascii="Arial" w:hAnsi="Arial" w:cs="Arial"/>
        <w:color w:val="BFBFBF" w:themeColor="background1" w:themeShade="BF"/>
        <w:sz w:val="16"/>
        <w:szCs w:val="16"/>
        <w:lang w:val="en-GB"/>
      </w:rPr>
    </w:pP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SCBF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US" w:eastAsia="de-CH"/>
      </w:rPr>
      <w:t xml:space="preserve"> |</w:t>
    </w:r>
    <w:r w:rsidRPr="00CD3EA6">
      <w:rPr>
        <w:rFonts w:ascii="Arial" w:eastAsiaTheme="minorEastAsia" w:hAnsi="Arial" w:cs="Arial"/>
        <w:noProof/>
        <w:color w:val="BFBFBF" w:themeColor="background1" w:themeShade="BF"/>
        <w:sz w:val="16"/>
        <w:szCs w:val="16"/>
        <w:lang w:val="en-US" w:eastAsia="de-CH"/>
      </w:rPr>
      <w:t xml:space="preserve"> 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Swiss Capacity Building Facility</w:t>
    </w:r>
    <w:r w:rsidRPr="00D354C9">
      <w:rPr>
        <w:rFonts w:ascii="Arial" w:hAnsi="Arial" w:cs="Arial"/>
        <w:color w:val="BFBFBF" w:themeColor="background1" w:themeShade="BF"/>
        <w:sz w:val="16"/>
        <w:szCs w:val="16"/>
        <w:lang w:val="en-US"/>
      </w:rPr>
      <w:t xml:space="preserve">      </w:t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  <w:t>info@scbf.ch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A9535" w14:textId="77777777" w:rsidR="00481C60" w:rsidRDefault="00481C60" w:rsidP="008B133D">
      <w:r>
        <w:separator/>
      </w:r>
    </w:p>
  </w:footnote>
  <w:footnote w:type="continuationSeparator" w:id="0">
    <w:p w14:paraId="1299AE36" w14:textId="77777777" w:rsidR="00481C60" w:rsidRDefault="00481C60" w:rsidP="008B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19A4" w14:textId="77777777" w:rsidR="00E16C45" w:rsidRDefault="00E16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FA03" w14:textId="2771D028" w:rsidR="00003BED" w:rsidRPr="00753919" w:rsidRDefault="00E16C45" w:rsidP="009C4858">
    <w:pPr>
      <w:pStyle w:val="Header"/>
      <w:rPr>
        <w:rFonts w:ascii="Helvetica" w:hAnsi="Helvetica"/>
        <w:color w:val="7F7F7F"/>
        <w:sz w:val="16"/>
        <w:szCs w:val="16"/>
      </w:rPr>
    </w:pPr>
    <w:r>
      <w:rPr>
        <w:noProof/>
        <w:szCs w:val="28"/>
      </w:rPr>
      <w:drawing>
        <wp:inline distT="0" distB="0" distL="0" distR="0" wp14:anchorId="544B5F01" wp14:editId="5F9D35D9">
          <wp:extent cx="541020" cy="239163"/>
          <wp:effectExtent l="0" t="0" r="0" b="8890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mall_20200220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552" cy="26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BED">
      <w:rPr>
        <w:szCs w:val="28"/>
      </w:rPr>
      <w:tab/>
    </w:r>
    <w:r w:rsidR="00003BED">
      <w:rPr>
        <w:szCs w:val="28"/>
      </w:rPr>
      <w:tab/>
    </w:r>
    <w:r w:rsidR="007E5C25" w:rsidRPr="00753919">
      <w:rPr>
        <w:rFonts w:ascii="Helvetica" w:hAnsi="Helvetica"/>
        <w:color w:val="7F7F7F"/>
        <w:sz w:val="16"/>
        <w:szCs w:val="16"/>
      </w:rPr>
      <w:fldChar w:fldCharType="begin"/>
    </w:r>
    <w:r w:rsidR="00003BED" w:rsidRPr="00753919">
      <w:rPr>
        <w:rFonts w:ascii="Helvetica" w:hAnsi="Helvetica"/>
        <w:color w:val="7F7F7F"/>
        <w:sz w:val="16"/>
        <w:szCs w:val="16"/>
      </w:rPr>
      <w:instrText xml:space="preserve"> PAGE   \* MERGEFORMAT </w:instrText>
    </w:r>
    <w:r w:rsidR="007E5C25" w:rsidRPr="00753919">
      <w:rPr>
        <w:rFonts w:ascii="Helvetica" w:hAnsi="Helvetica"/>
        <w:color w:val="7F7F7F"/>
        <w:sz w:val="16"/>
        <w:szCs w:val="16"/>
      </w:rPr>
      <w:fldChar w:fldCharType="separate"/>
    </w:r>
    <w:r w:rsidR="005A7011">
      <w:rPr>
        <w:rFonts w:ascii="Helvetica" w:hAnsi="Helvetica"/>
        <w:noProof/>
        <w:color w:val="7F7F7F"/>
        <w:sz w:val="16"/>
        <w:szCs w:val="16"/>
      </w:rPr>
      <w:t>2</w:t>
    </w:r>
    <w:r w:rsidR="007E5C25" w:rsidRPr="00753919">
      <w:rPr>
        <w:rFonts w:ascii="Helvetica" w:hAnsi="Helvetica"/>
        <w:color w:val="7F7F7F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19B3" w14:textId="57BD43A2" w:rsidR="00003BED" w:rsidRPr="00447579" w:rsidRDefault="00E16C45">
    <w:pPr>
      <w:pStyle w:val="Header"/>
      <w:rPr>
        <w:b/>
        <w:lang w:val="de-CH"/>
      </w:rPr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12D8887A" wp14:editId="4C8F8B35">
          <wp:simplePos x="685800" y="251460"/>
          <wp:positionH relativeFrom="margin">
            <wp:align>center</wp:align>
          </wp:positionH>
          <wp:positionV relativeFrom="margin">
            <wp:posOffset>-216535</wp:posOffset>
          </wp:positionV>
          <wp:extent cx="3131820" cy="3797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5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BED">
      <w:rPr>
        <w:lang w:val="de-CH"/>
      </w:rPr>
      <w:tab/>
    </w:r>
    <w:r w:rsidR="00003BED"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65C"/>
    <w:multiLevelType w:val="hybridMultilevel"/>
    <w:tmpl w:val="34F642EA"/>
    <w:lvl w:ilvl="0" w:tplc="FDB24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749"/>
    <w:multiLevelType w:val="hybridMultilevel"/>
    <w:tmpl w:val="03D6A9F2"/>
    <w:lvl w:ilvl="0" w:tplc="AF642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13A"/>
    <w:multiLevelType w:val="multilevel"/>
    <w:tmpl w:val="33525A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9040BF"/>
    <w:multiLevelType w:val="multilevel"/>
    <w:tmpl w:val="E5D4A2CC"/>
    <w:lvl w:ilvl="0">
      <w:start w:val="1"/>
      <w:numFmt w:val="bullet"/>
      <w:pStyle w:val="R1-E1pucesrond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672B62"/>
    <w:multiLevelType w:val="multilevel"/>
    <w:tmpl w:val="6916D3A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ADB79BB"/>
    <w:multiLevelType w:val="hybridMultilevel"/>
    <w:tmpl w:val="66D687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324FE"/>
    <w:multiLevelType w:val="hybridMultilevel"/>
    <w:tmpl w:val="34A0257E"/>
    <w:lvl w:ilvl="0" w:tplc="5A7CCD98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B3493"/>
    <w:multiLevelType w:val="hybridMultilevel"/>
    <w:tmpl w:val="63BC8F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57FB8"/>
    <w:multiLevelType w:val="hybridMultilevel"/>
    <w:tmpl w:val="FCCA5BF0"/>
    <w:lvl w:ilvl="0" w:tplc="D0D87EA6">
      <w:start w:val="1"/>
      <w:numFmt w:val="bullet"/>
      <w:pStyle w:val="V2-EnumNiv2puceV"/>
      <w:lvlText w:val=""/>
      <w:lvlJc w:val="left"/>
      <w:pPr>
        <w:tabs>
          <w:tab w:val="num" w:pos="862"/>
        </w:tabs>
        <w:ind w:left="862" w:hanging="431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374A"/>
    <w:multiLevelType w:val="multilevel"/>
    <w:tmpl w:val="863653C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63C0A00"/>
    <w:multiLevelType w:val="hybridMultilevel"/>
    <w:tmpl w:val="B17A0F56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8E3EA4"/>
    <w:multiLevelType w:val="hybridMultilevel"/>
    <w:tmpl w:val="A634C5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614F3"/>
    <w:multiLevelType w:val="hybridMultilevel"/>
    <w:tmpl w:val="AEA68386"/>
    <w:lvl w:ilvl="0" w:tplc="A438892E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8E0"/>
    <w:multiLevelType w:val="hybridMultilevel"/>
    <w:tmpl w:val="25E077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705C"/>
    <w:multiLevelType w:val="multilevel"/>
    <w:tmpl w:val="7D56C3A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A80D34"/>
    <w:multiLevelType w:val="hybridMultilevel"/>
    <w:tmpl w:val="1256CBAE"/>
    <w:lvl w:ilvl="0" w:tplc="7C7400F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125945"/>
    <w:multiLevelType w:val="hybridMultilevel"/>
    <w:tmpl w:val="2C201466"/>
    <w:lvl w:ilvl="0" w:tplc="5A7CCD98">
      <w:start w:val="1"/>
      <w:numFmt w:val="bullet"/>
      <w:lvlText w:val=""/>
      <w:lvlJc w:val="left"/>
      <w:pPr>
        <w:ind w:left="357" w:hanging="357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A86100"/>
    <w:multiLevelType w:val="multilevel"/>
    <w:tmpl w:val="ACCC87D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lang w:val="en-GB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465529"/>
    <w:multiLevelType w:val="hybridMultilevel"/>
    <w:tmpl w:val="8EB2BB40"/>
    <w:lvl w:ilvl="0" w:tplc="33A6F5DC">
      <w:start w:val="3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33E5760"/>
    <w:multiLevelType w:val="hybridMultilevel"/>
    <w:tmpl w:val="5E347EF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31D2D"/>
    <w:multiLevelType w:val="hybridMultilevel"/>
    <w:tmpl w:val="30069FAC"/>
    <w:lvl w:ilvl="0" w:tplc="D5B2CC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5C5602"/>
    <w:multiLevelType w:val="hybridMultilevel"/>
    <w:tmpl w:val="B212CB3E"/>
    <w:lvl w:ilvl="0" w:tplc="F646A6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F8D115A"/>
    <w:multiLevelType w:val="multilevel"/>
    <w:tmpl w:val="98FEED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75"/>
      </w:pPr>
      <w:rPr>
        <w:rFonts w:hint="default"/>
        <w:b/>
        <w:lang w:val="en-GB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463257"/>
    <w:multiLevelType w:val="hybridMultilevel"/>
    <w:tmpl w:val="C418523C"/>
    <w:lvl w:ilvl="0" w:tplc="E19A8E18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F1C03"/>
    <w:multiLevelType w:val="multilevel"/>
    <w:tmpl w:val="6916D3A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523178BF"/>
    <w:multiLevelType w:val="hybridMultilevel"/>
    <w:tmpl w:val="1A72E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A3B9F"/>
    <w:multiLevelType w:val="hybridMultilevel"/>
    <w:tmpl w:val="FDA07C64"/>
    <w:lvl w:ilvl="0" w:tplc="040C0001">
      <w:start w:val="1"/>
      <w:numFmt w:val="bullet"/>
      <w:lvlText w:val=""/>
      <w:lvlJc w:val="left"/>
      <w:pPr>
        <w:ind w:left="-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</w:abstractNum>
  <w:abstractNum w:abstractNumId="27" w15:restartNumberingAfterBreak="0">
    <w:nsid w:val="5AEF3E1F"/>
    <w:multiLevelType w:val="hybridMultilevel"/>
    <w:tmpl w:val="BEA07B0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5FB9020C"/>
    <w:multiLevelType w:val="hybridMultilevel"/>
    <w:tmpl w:val="7C44D410"/>
    <w:lvl w:ilvl="0" w:tplc="F9C0FC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C05EFD"/>
    <w:multiLevelType w:val="hybridMultilevel"/>
    <w:tmpl w:val="9AC64984"/>
    <w:lvl w:ilvl="0" w:tplc="0534182C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503B4"/>
    <w:multiLevelType w:val="hybridMultilevel"/>
    <w:tmpl w:val="7B5846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845DA"/>
    <w:multiLevelType w:val="hybridMultilevel"/>
    <w:tmpl w:val="5FCEE0A8"/>
    <w:lvl w:ilvl="0" w:tplc="D95ACEB4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7" w:hanging="360"/>
      </w:pPr>
    </w:lvl>
    <w:lvl w:ilvl="2" w:tplc="0809001B" w:tentative="1">
      <w:start w:val="1"/>
      <w:numFmt w:val="lowerRoman"/>
      <w:lvlText w:val="%3."/>
      <w:lvlJc w:val="right"/>
      <w:pPr>
        <w:ind w:left="2107" w:hanging="180"/>
      </w:pPr>
    </w:lvl>
    <w:lvl w:ilvl="3" w:tplc="0809000F" w:tentative="1">
      <w:start w:val="1"/>
      <w:numFmt w:val="decimal"/>
      <w:lvlText w:val="%4."/>
      <w:lvlJc w:val="left"/>
      <w:pPr>
        <w:ind w:left="2827" w:hanging="360"/>
      </w:pPr>
    </w:lvl>
    <w:lvl w:ilvl="4" w:tplc="08090019" w:tentative="1">
      <w:start w:val="1"/>
      <w:numFmt w:val="lowerLetter"/>
      <w:lvlText w:val="%5."/>
      <w:lvlJc w:val="left"/>
      <w:pPr>
        <w:ind w:left="3547" w:hanging="360"/>
      </w:pPr>
    </w:lvl>
    <w:lvl w:ilvl="5" w:tplc="0809001B" w:tentative="1">
      <w:start w:val="1"/>
      <w:numFmt w:val="lowerRoman"/>
      <w:lvlText w:val="%6."/>
      <w:lvlJc w:val="right"/>
      <w:pPr>
        <w:ind w:left="4267" w:hanging="180"/>
      </w:pPr>
    </w:lvl>
    <w:lvl w:ilvl="6" w:tplc="0809000F" w:tentative="1">
      <w:start w:val="1"/>
      <w:numFmt w:val="decimal"/>
      <w:lvlText w:val="%7."/>
      <w:lvlJc w:val="left"/>
      <w:pPr>
        <w:ind w:left="4987" w:hanging="360"/>
      </w:pPr>
    </w:lvl>
    <w:lvl w:ilvl="7" w:tplc="08090019" w:tentative="1">
      <w:start w:val="1"/>
      <w:numFmt w:val="lowerLetter"/>
      <w:lvlText w:val="%8."/>
      <w:lvlJc w:val="left"/>
      <w:pPr>
        <w:ind w:left="5707" w:hanging="360"/>
      </w:pPr>
    </w:lvl>
    <w:lvl w:ilvl="8" w:tplc="08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2" w15:restartNumberingAfterBreak="0">
    <w:nsid w:val="64FD0332"/>
    <w:multiLevelType w:val="hybridMultilevel"/>
    <w:tmpl w:val="8E6E9422"/>
    <w:lvl w:ilvl="0" w:tplc="0534182C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904FCB"/>
    <w:multiLevelType w:val="hybridMultilevel"/>
    <w:tmpl w:val="B49E9C28"/>
    <w:lvl w:ilvl="0" w:tplc="E10ABB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93488"/>
    <w:multiLevelType w:val="hybridMultilevel"/>
    <w:tmpl w:val="B17A17A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338341A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cs="Calibri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32954"/>
    <w:multiLevelType w:val="hybridMultilevel"/>
    <w:tmpl w:val="3228A40C"/>
    <w:lvl w:ilvl="0" w:tplc="1222F39C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B7D10"/>
    <w:multiLevelType w:val="multilevel"/>
    <w:tmpl w:val="F0160AC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4A526A9"/>
    <w:multiLevelType w:val="multilevel"/>
    <w:tmpl w:val="D5DAA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E45011"/>
    <w:multiLevelType w:val="hybridMultilevel"/>
    <w:tmpl w:val="D21E74E4"/>
    <w:lvl w:ilvl="0" w:tplc="E86C08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B3C32"/>
    <w:multiLevelType w:val="hybridMultilevel"/>
    <w:tmpl w:val="5A5C0156"/>
    <w:lvl w:ilvl="0" w:tplc="A6768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AF37ED"/>
    <w:multiLevelType w:val="hybridMultilevel"/>
    <w:tmpl w:val="C42EC3BA"/>
    <w:lvl w:ilvl="0" w:tplc="32D6899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D1DD1"/>
    <w:multiLevelType w:val="hybridMultilevel"/>
    <w:tmpl w:val="7D188872"/>
    <w:lvl w:ilvl="0" w:tplc="120842DC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7" w:hanging="360"/>
      </w:pPr>
    </w:lvl>
    <w:lvl w:ilvl="2" w:tplc="0809001B" w:tentative="1">
      <w:start w:val="1"/>
      <w:numFmt w:val="lowerRoman"/>
      <w:lvlText w:val="%3."/>
      <w:lvlJc w:val="right"/>
      <w:pPr>
        <w:ind w:left="2107" w:hanging="180"/>
      </w:pPr>
    </w:lvl>
    <w:lvl w:ilvl="3" w:tplc="0809000F" w:tentative="1">
      <w:start w:val="1"/>
      <w:numFmt w:val="decimal"/>
      <w:lvlText w:val="%4."/>
      <w:lvlJc w:val="left"/>
      <w:pPr>
        <w:ind w:left="2827" w:hanging="360"/>
      </w:pPr>
    </w:lvl>
    <w:lvl w:ilvl="4" w:tplc="08090019" w:tentative="1">
      <w:start w:val="1"/>
      <w:numFmt w:val="lowerLetter"/>
      <w:lvlText w:val="%5."/>
      <w:lvlJc w:val="left"/>
      <w:pPr>
        <w:ind w:left="3547" w:hanging="360"/>
      </w:pPr>
    </w:lvl>
    <w:lvl w:ilvl="5" w:tplc="0809001B" w:tentative="1">
      <w:start w:val="1"/>
      <w:numFmt w:val="lowerRoman"/>
      <w:lvlText w:val="%6."/>
      <w:lvlJc w:val="right"/>
      <w:pPr>
        <w:ind w:left="4267" w:hanging="180"/>
      </w:pPr>
    </w:lvl>
    <w:lvl w:ilvl="6" w:tplc="0809000F" w:tentative="1">
      <w:start w:val="1"/>
      <w:numFmt w:val="decimal"/>
      <w:lvlText w:val="%7."/>
      <w:lvlJc w:val="left"/>
      <w:pPr>
        <w:ind w:left="4987" w:hanging="360"/>
      </w:pPr>
    </w:lvl>
    <w:lvl w:ilvl="7" w:tplc="08090019" w:tentative="1">
      <w:start w:val="1"/>
      <w:numFmt w:val="lowerLetter"/>
      <w:lvlText w:val="%8."/>
      <w:lvlJc w:val="left"/>
      <w:pPr>
        <w:ind w:left="5707" w:hanging="360"/>
      </w:pPr>
    </w:lvl>
    <w:lvl w:ilvl="8" w:tplc="080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22"/>
  </w:num>
  <w:num w:numId="2">
    <w:abstractNumId w:val="40"/>
  </w:num>
  <w:num w:numId="3">
    <w:abstractNumId w:val="34"/>
  </w:num>
  <w:num w:numId="4">
    <w:abstractNumId w:val="21"/>
  </w:num>
  <w:num w:numId="5">
    <w:abstractNumId w:val="35"/>
  </w:num>
  <w:num w:numId="6">
    <w:abstractNumId w:val="26"/>
  </w:num>
  <w:num w:numId="7">
    <w:abstractNumId w:val="15"/>
  </w:num>
  <w:num w:numId="8">
    <w:abstractNumId w:val="30"/>
  </w:num>
  <w:num w:numId="9">
    <w:abstractNumId w:val="36"/>
  </w:num>
  <w:num w:numId="10">
    <w:abstractNumId w:val="3"/>
  </w:num>
  <w:num w:numId="11">
    <w:abstractNumId w:val="8"/>
  </w:num>
  <w:num w:numId="12">
    <w:abstractNumId w:val="29"/>
  </w:num>
  <w:num w:numId="13">
    <w:abstractNumId w:val="7"/>
  </w:num>
  <w:num w:numId="14">
    <w:abstractNumId w:val="32"/>
  </w:num>
  <w:num w:numId="15">
    <w:abstractNumId w:val="13"/>
  </w:num>
  <w:num w:numId="16">
    <w:abstractNumId w:val="11"/>
  </w:num>
  <w:num w:numId="17">
    <w:abstractNumId w:val="12"/>
  </w:num>
  <w:num w:numId="18">
    <w:abstractNumId w:val="5"/>
  </w:num>
  <w:num w:numId="19">
    <w:abstractNumId w:val="3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0"/>
  </w:num>
  <w:num w:numId="24">
    <w:abstractNumId w:val="38"/>
  </w:num>
  <w:num w:numId="25">
    <w:abstractNumId w:val="1"/>
  </w:num>
  <w:num w:numId="26">
    <w:abstractNumId w:val="28"/>
  </w:num>
  <w:num w:numId="27">
    <w:abstractNumId w:val="33"/>
  </w:num>
  <w:num w:numId="28">
    <w:abstractNumId w:val="17"/>
  </w:num>
  <w:num w:numId="29">
    <w:abstractNumId w:val="9"/>
  </w:num>
  <w:num w:numId="30">
    <w:abstractNumId w:val="24"/>
  </w:num>
  <w:num w:numId="31">
    <w:abstractNumId w:val="18"/>
  </w:num>
  <w:num w:numId="32">
    <w:abstractNumId w:val="27"/>
  </w:num>
  <w:num w:numId="33">
    <w:abstractNumId w:val="4"/>
  </w:num>
  <w:num w:numId="34">
    <w:abstractNumId w:val="41"/>
  </w:num>
  <w:num w:numId="35">
    <w:abstractNumId w:val="39"/>
  </w:num>
  <w:num w:numId="36">
    <w:abstractNumId w:val="20"/>
  </w:num>
  <w:num w:numId="37">
    <w:abstractNumId w:val="31"/>
  </w:num>
  <w:num w:numId="38">
    <w:abstractNumId w:val="23"/>
  </w:num>
  <w:num w:numId="39">
    <w:abstractNumId w:val="19"/>
  </w:num>
  <w:num w:numId="40">
    <w:abstractNumId w:val="2"/>
  </w:num>
  <w:num w:numId="41">
    <w:abstractNumId w:val="10"/>
  </w:num>
  <w:num w:numId="42">
    <w:abstractNumId w:val="14"/>
  </w:num>
  <w:num w:numId="4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31"/>
    <w:rsid w:val="00000CBD"/>
    <w:rsid w:val="00002D16"/>
    <w:rsid w:val="00003BED"/>
    <w:rsid w:val="0000452C"/>
    <w:rsid w:val="00004922"/>
    <w:rsid w:val="00007D1D"/>
    <w:rsid w:val="00012177"/>
    <w:rsid w:val="00012F31"/>
    <w:rsid w:val="00013CFB"/>
    <w:rsid w:val="00023263"/>
    <w:rsid w:val="000235D9"/>
    <w:rsid w:val="00024AF6"/>
    <w:rsid w:val="00024F4A"/>
    <w:rsid w:val="0002552F"/>
    <w:rsid w:val="00027574"/>
    <w:rsid w:val="0002781D"/>
    <w:rsid w:val="00027C68"/>
    <w:rsid w:val="0003217F"/>
    <w:rsid w:val="00035090"/>
    <w:rsid w:val="0003775F"/>
    <w:rsid w:val="000401D6"/>
    <w:rsid w:val="000402C4"/>
    <w:rsid w:val="0004454C"/>
    <w:rsid w:val="000464AB"/>
    <w:rsid w:val="00046B75"/>
    <w:rsid w:val="0005032E"/>
    <w:rsid w:val="000516F2"/>
    <w:rsid w:val="00051719"/>
    <w:rsid w:val="0005216D"/>
    <w:rsid w:val="0005217E"/>
    <w:rsid w:val="000532B7"/>
    <w:rsid w:val="000535C8"/>
    <w:rsid w:val="000543EB"/>
    <w:rsid w:val="00056147"/>
    <w:rsid w:val="000579F0"/>
    <w:rsid w:val="00057D04"/>
    <w:rsid w:val="000647FC"/>
    <w:rsid w:val="000651DD"/>
    <w:rsid w:val="0006626C"/>
    <w:rsid w:val="000723C9"/>
    <w:rsid w:val="00075079"/>
    <w:rsid w:val="00076256"/>
    <w:rsid w:val="000764AA"/>
    <w:rsid w:val="000804F5"/>
    <w:rsid w:val="000816FD"/>
    <w:rsid w:val="000837D2"/>
    <w:rsid w:val="00085FAA"/>
    <w:rsid w:val="00086AB9"/>
    <w:rsid w:val="00093577"/>
    <w:rsid w:val="00097346"/>
    <w:rsid w:val="000A4D98"/>
    <w:rsid w:val="000A630F"/>
    <w:rsid w:val="000A7701"/>
    <w:rsid w:val="000B08CC"/>
    <w:rsid w:val="000B1F37"/>
    <w:rsid w:val="000B2066"/>
    <w:rsid w:val="000B2D93"/>
    <w:rsid w:val="000B4FF3"/>
    <w:rsid w:val="000B509F"/>
    <w:rsid w:val="000B530F"/>
    <w:rsid w:val="000C533E"/>
    <w:rsid w:val="000C5E6E"/>
    <w:rsid w:val="000C6FD1"/>
    <w:rsid w:val="000D05AF"/>
    <w:rsid w:val="000D0E0C"/>
    <w:rsid w:val="000D3184"/>
    <w:rsid w:val="000D4703"/>
    <w:rsid w:val="000D5AE3"/>
    <w:rsid w:val="000D5B18"/>
    <w:rsid w:val="000E1CCD"/>
    <w:rsid w:val="000E3138"/>
    <w:rsid w:val="000E3223"/>
    <w:rsid w:val="000E6D7E"/>
    <w:rsid w:val="000F0AB0"/>
    <w:rsid w:val="000F0BF3"/>
    <w:rsid w:val="000F28CD"/>
    <w:rsid w:val="000F3DA1"/>
    <w:rsid w:val="00102382"/>
    <w:rsid w:val="001056B1"/>
    <w:rsid w:val="00105ADD"/>
    <w:rsid w:val="00105D14"/>
    <w:rsid w:val="00107C18"/>
    <w:rsid w:val="0011050C"/>
    <w:rsid w:val="0011524A"/>
    <w:rsid w:val="00116CDA"/>
    <w:rsid w:val="001259AD"/>
    <w:rsid w:val="00127088"/>
    <w:rsid w:val="00127FE2"/>
    <w:rsid w:val="00140946"/>
    <w:rsid w:val="00142D66"/>
    <w:rsid w:val="00143855"/>
    <w:rsid w:val="00144A6A"/>
    <w:rsid w:val="00144BC7"/>
    <w:rsid w:val="00145872"/>
    <w:rsid w:val="00150123"/>
    <w:rsid w:val="00151A52"/>
    <w:rsid w:val="0015370B"/>
    <w:rsid w:val="00154162"/>
    <w:rsid w:val="00162B0A"/>
    <w:rsid w:val="001658FE"/>
    <w:rsid w:val="00166C55"/>
    <w:rsid w:val="00170B75"/>
    <w:rsid w:val="00180720"/>
    <w:rsid w:val="00180A2E"/>
    <w:rsid w:val="00185017"/>
    <w:rsid w:val="001853F6"/>
    <w:rsid w:val="001904B1"/>
    <w:rsid w:val="00193C3F"/>
    <w:rsid w:val="001A0BD8"/>
    <w:rsid w:val="001A16EC"/>
    <w:rsid w:val="001A17FC"/>
    <w:rsid w:val="001A3D9B"/>
    <w:rsid w:val="001A537D"/>
    <w:rsid w:val="001A68BE"/>
    <w:rsid w:val="001B027E"/>
    <w:rsid w:val="001B03AD"/>
    <w:rsid w:val="001C2664"/>
    <w:rsid w:val="001C2810"/>
    <w:rsid w:val="001C4DC6"/>
    <w:rsid w:val="001C6E29"/>
    <w:rsid w:val="001D2E81"/>
    <w:rsid w:val="001D2FE1"/>
    <w:rsid w:val="001D40CB"/>
    <w:rsid w:val="001D420C"/>
    <w:rsid w:val="001D6889"/>
    <w:rsid w:val="001D6E43"/>
    <w:rsid w:val="001E2221"/>
    <w:rsid w:val="001E5DEA"/>
    <w:rsid w:val="001E6C70"/>
    <w:rsid w:val="001F1B46"/>
    <w:rsid w:val="00203110"/>
    <w:rsid w:val="00204DB5"/>
    <w:rsid w:val="00206050"/>
    <w:rsid w:val="002070D2"/>
    <w:rsid w:val="00211519"/>
    <w:rsid w:val="00211B5C"/>
    <w:rsid w:val="00211C5D"/>
    <w:rsid w:val="002122AD"/>
    <w:rsid w:val="00212398"/>
    <w:rsid w:val="00222897"/>
    <w:rsid w:val="002230B1"/>
    <w:rsid w:val="00225BF0"/>
    <w:rsid w:val="00225D6A"/>
    <w:rsid w:val="00230F86"/>
    <w:rsid w:val="002313EA"/>
    <w:rsid w:val="00233CB5"/>
    <w:rsid w:val="002355BF"/>
    <w:rsid w:val="00236032"/>
    <w:rsid w:val="00237CC3"/>
    <w:rsid w:val="00240E88"/>
    <w:rsid w:val="00241138"/>
    <w:rsid w:val="002413B5"/>
    <w:rsid w:val="00243924"/>
    <w:rsid w:val="00243DB0"/>
    <w:rsid w:val="002462E0"/>
    <w:rsid w:val="0025587D"/>
    <w:rsid w:val="0025772A"/>
    <w:rsid w:val="00257F0D"/>
    <w:rsid w:val="002633A9"/>
    <w:rsid w:val="00263511"/>
    <w:rsid w:val="002635C7"/>
    <w:rsid w:val="0026365E"/>
    <w:rsid w:val="002646D4"/>
    <w:rsid w:val="0027138D"/>
    <w:rsid w:val="002724D5"/>
    <w:rsid w:val="0027657D"/>
    <w:rsid w:val="00276C69"/>
    <w:rsid w:val="00276DBB"/>
    <w:rsid w:val="00277AF0"/>
    <w:rsid w:val="002801AE"/>
    <w:rsid w:val="002817A8"/>
    <w:rsid w:val="00282528"/>
    <w:rsid w:val="00282F84"/>
    <w:rsid w:val="00291AEB"/>
    <w:rsid w:val="00292806"/>
    <w:rsid w:val="00295BE1"/>
    <w:rsid w:val="0029655D"/>
    <w:rsid w:val="00297B58"/>
    <w:rsid w:val="002A377E"/>
    <w:rsid w:val="002A3E2C"/>
    <w:rsid w:val="002A5257"/>
    <w:rsid w:val="002A565B"/>
    <w:rsid w:val="002B0C44"/>
    <w:rsid w:val="002B189B"/>
    <w:rsid w:val="002B2AE0"/>
    <w:rsid w:val="002B3A1A"/>
    <w:rsid w:val="002C18CB"/>
    <w:rsid w:val="002C4323"/>
    <w:rsid w:val="002C54A5"/>
    <w:rsid w:val="002C784E"/>
    <w:rsid w:val="002D0795"/>
    <w:rsid w:val="002D5030"/>
    <w:rsid w:val="002D6826"/>
    <w:rsid w:val="002D6CDC"/>
    <w:rsid w:val="002D76A4"/>
    <w:rsid w:val="002D7AF3"/>
    <w:rsid w:val="002D7E03"/>
    <w:rsid w:val="002E0CC2"/>
    <w:rsid w:val="002E180E"/>
    <w:rsid w:val="002E3063"/>
    <w:rsid w:val="002E3765"/>
    <w:rsid w:val="002E3ABB"/>
    <w:rsid w:val="002E42A8"/>
    <w:rsid w:val="002E6C99"/>
    <w:rsid w:val="002F02B5"/>
    <w:rsid w:val="002F4093"/>
    <w:rsid w:val="002F4447"/>
    <w:rsid w:val="002F5617"/>
    <w:rsid w:val="002F6331"/>
    <w:rsid w:val="003048A3"/>
    <w:rsid w:val="00304FC8"/>
    <w:rsid w:val="00305539"/>
    <w:rsid w:val="00305732"/>
    <w:rsid w:val="003058FE"/>
    <w:rsid w:val="003076A1"/>
    <w:rsid w:val="00312689"/>
    <w:rsid w:val="00314C23"/>
    <w:rsid w:val="00316097"/>
    <w:rsid w:val="00317CF2"/>
    <w:rsid w:val="00322838"/>
    <w:rsid w:val="0033122F"/>
    <w:rsid w:val="00332442"/>
    <w:rsid w:val="00336663"/>
    <w:rsid w:val="00340195"/>
    <w:rsid w:val="003409D1"/>
    <w:rsid w:val="003411E1"/>
    <w:rsid w:val="00345837"/>
    <w:rsid w:val="003531AA"/>
    <w:rsid w:val="00355C2B"/>
    <w:rsid w:val="003571A6"/>
    <w:rsid w:val="00357B87"/>
    <w:rsid w:val="003607A3"/>
    <w:rsid w:val="00361C07"/>
    <w:rsid w:val="00370DA9"/>
    <w:rsid w:val="003716AD"/>
    <w:rsid w:val="00371AA1"/>
    <w:rsid w:val="003726CA"/>
    <w:rsid w:val="0037350D"/>
    <w:rsid w:val="00374903"/>
    <w:rsid w:val="00374FA2"/>
    <w:rsid w:val="003754BC"/>
    <w:rsid w:val="00376C07"/>
    <w:rsid w:val="003819C0"/>
    <w:rsid w:val="0038491C"/>
    <w:rsid w:val="0039142A"/>
    <w:rsid w:val="003965C4"/>
    <w:rsid w:val="003A3BAE"/>
    <w:rsid w:val="003A44A6"/>
    <w:rsid w:val="003A4DB3"/>
    <w:rsid w:val="003A58B8"/>
    <w:rsid w:val="003A68EE"/>
    <w:rsid w:val="003A7024"/>
    <w:rsid w:val="003A7BCB"/>
    <w:rsid w:val="003B2B2D"/>
    <w:rsid w:val="003B4603"/>
    <w:rsid w:val="003C0272"/>
    <w:rsid w:val="003C16ED"/>
    <w:rsid w:val="003C56F1"/>
    <w:rsid w:val="003C5B70"/>
    <w:rsid w:val="003C62C9"/>
    <w:rsid w:val="003C6D23"/>
    <w:rsid w:val="003D05B9"/>
    <w:rsid w:val="003D1762"/>
    <w:rsid w:val="003D252F"/>
    <w:rsid w:val="003D2DE3"/>
    <w:rsid w:val="003D2E70"/>
    <w:rsid w:val="003D2EBF"/>
    <w:rsid w:val="003D3140"/>
    <w:rsid w:val="003D34AF"/>
    <w:rsid w:val="003D58A3"/>
    <w:rsid w:val="003D69F0"/>
    <w:rsid w:val="003D7A4C"/>
    <w:rsid w:val="003E1E30"/>
    <w:rsid w:val="003F037C"/>
    <w:rsid w:val="003F2550"/>
    <w:rsid w:val="003F3DAF"/>
    <w:rsid w:val="003F4A58"/>
    <w:rsid w:val="003F4EEF"/>
    <w:rsid w:val="004054CF"/>
    <w:rsid w:val="004069C5"/>
    <w:rsid w:val="00412D34"/>
    <w:rsid w:val="00415D8E"/>
    <w:rsid w:val="00420D85"/>
    <w:rsid w:val="00423014"/>
    <w:rsid w:val="004233D8"/>
    <w:rsid w:val="00425754"/>
    <w:rsid w:val="004273CA"/>
    <w:rsid w:val="00431A75"/>
    <w:rsid w:val="00432021"/>
    <w:rsid w:val="004321A8"/>
    <w:rsid w:val="00432F98"/>
    <w:rsid w:val="004344E8"/>
    <w:rsid w:val="004413A4"/>
    <w:rsid w:val="0044160E"/>
    <w:rsid w:val="00443299"/>
    <w:rsid w:val="00443996"/>
    <w:rsid w:val="004469F8"/>
    <w:rsid w:val="00447579"/>
    <w:rsid w:val="00454404"/>
    <w:rsid w:val="00461547"/>
    <w:rsid w:val="00461882"/>
    <w:rsid w:val="004621C5"/>
    <w:rsid w:val="004643CB"/>
    <w:rsid w:val="00470259"/>
    <w:rsid w:val="00475E74"/>
    <w:rsid w:val="0047619F"/>
    <w:rsid w:val="004779A9"/>
    <w:rsid w:val="00480199"/>
    <w:rsid w:val="00481B64"/>
    <w:rsid w:val="00481C60"/>
    <w:rsid w:val="0048369D"/>
    <w:rsid w:val="00483735"/>
    <w:rsid w:val="00485ED1"/>
    <w:rsid w:val="004904DE"/>
    <w:rsid w:val="00496386"/>
    <w:rsid w:val="0049698D"/>
    <w:rsid w:val="004A34ED"/>
    <w:rsid w:val="004A4A31"/>
    <w:rsid w:val="004A4DE5"/>
    <w:rsid w:val="004A5ED3"/>
    <w:rsid w:val="004B0A57"/>
    <w:rsid w:val="004B0E35"/>
    <w:rsid w:val="004B0F96"/>
    <w:rsid w:val="004B19AD"/>
    <w:rsid w:val="004B3F6B"/>
    <w:rsid w:val="004B578E"/>
    <w:rsid w:val="004B6B13"/>
    <w:rsid w:val="004B6E4A"/>
    <w:rsid w:val="004C22E8"/>
    <w:rsid w:val="004C530E"/>
    <w:rsid w:val="004D0783"/>
    <w:rsid w:val="004D29E6"/>
    <w:rsid w:val="004D45A2"/>
    <w:rsid w:val="004D4933"/>
    <w:rsid w:val="004E05A5"/>
    <w:rsid w:val="004E23F2"/>
    <w:rsid w:val="004E4C1E"/>
    <w:rsid w:val="004E53D9"/>
    <w:rsid w:val="004E6151"/>
    <w:rsid w:val="004E6C83"/>
    <w:rsid w:val="004F162F"/>
    <w:rsid w:val="004F1714"/>
    <w:rsid w:val="004F56A2"/>
    <w:rsid w:val="004F59E0"/>
    <w:rsid w:val="004F63B5"/>
    <w:rsid w:val="00501D8B"/>
    <w:rsid w:val="00502185"/>
    <w:rsid w:val="005039CB"/>
    <w:rsid w:val="0050403F"/>
    <w:rsid w:val="005043CE"/>
    <w:rsid w:val="00512070"/>
    <w:rsid w:val="00513085"/>
    <w:rsid w:val="00513211"/>
    <w:rsid w:val="0051349C"/>
    <w:rsid w:val="00513507"/>
    <w:rsid w:val="0051591D"/>
    <w:rsid w:val="00515BFF"/>
    <w:rsid w:val="00515C73"/>
    <w:rsid w:val="005178B5"/>
    <w:rsid w:val="00517991"/>
    <w:rsid w:val="005216BC"/>
    <w:rsid w:val="00521800"/>
    <w:rsid w:val="00521C83"/>
    <w:rsid w:val="00522396"/>
    <w:rsid w:val="00524D9D"/>
    <w:rsid w:val="00526896"/>
    <w:rsid w:val="005271EC"/>
    <w:rsid w:val="00540502"/>
    <w:rsid w:val="00540C7B"/>
    <w:rsid w:val="00540F4E"/>
    <w:rsid w:val="00541B27"/>
    <w:rsid w:val="00541E02"/>
    <w:rsid w:val="00542FAE"/>
    <w:rsid w:val="005446F3"/>
    <w:rsid w:val="00544C18"/>
    <w:rsid w:val="00545080"/>
    <w:rsid w:val="0055290D"/>
    <w:rsid w:val="00552C2B"/>
    <w:rsid w:val="0055409C"/>
    <w:rsid w:val="00556B48"/>
    <w:rsid w:val="00564A51"/>
    <w:rsid w:val="00566927"/>
    <w:rsid w:val="00566B91"/>
    <w:rsid w:val="00570833"/>
    <w:rsid w:val="0057238A"/>
    <w:rsid w:val="005752DE"/>
    <w:rsid w:val="00581A41"/>
    <w:rsid w:val="00586170"/>
    <w:rsid w:val="0058696B"/>
    <w:rsid w:val="005909C4"/>
    <w:rsid w:val="005917C0"/>
    <w:rsid w:val="005977AD"/>
    <w:rsid w:val="005A0123"/>
    <w:rsid w:val="005A01DA"/>
    <w:rsid w:val="005A25D4"/>
    <w:rsid w:val="005A398F"/>
    <w:rsid w:val="005A490B"/>
    <w:rsid w:val="005A5896"/>
    <w:rsid w:val="005A7011"/>
    <w:rsid w:val="005B00C8"/>
    <w:rsid w:val="005B0F8C"/>
    <w:rsid w:val="005B3B69"/>
    <w:rsid w:val="005B46F1"/>
    <w:rsid w:val="005B7DCB"/>
    <w:rsid w:val="005C344A"/>
    <w:rsid w:val="005C35DD"/>
    <w:rsid w:val="005D18F1"/>
    <w:rsid w:val="005D2CD3"/>
    <w:rsid w:val="005D2E33"/>
    <w:rsid w:val="005E13D7"/>
    <w:rsid w:val="005E1A5F"/>
    <w:rsid w:val="005E1BAE"/>
    <w:rsid w:val="005E2BCF"/>
    <w:rsid w:val="005E4438"/>
    <w:rsid w:val="005E770F"/>
    <w:rsid w:val="005F1D13"/>
    <w:rsid w:val="005F56E2"/>
    <w:rsid w:val="0060037E"/>
    <w:rsid w:val="00601820"/>
    <w:rsid w:val="00601A04"/>
    <w:rsid w:val="00601DD6"/>
    <w:rsid w:val="00606F44"/>
    <w:rsid w:val="0061034D"/>
    <w:rsid w:val="00610D3D"/>
    <w:rsid w:val="00610F76"/>
    <w:rsid w:val="00611454"/>
    <w:rsid w:val="00614241"/>
    <w:rsid w:val="00622914"/>
    <w:rsid w:val="00631FF3"/>
    <w:rsid w:val="006324CF"/>
    <w:rsid w:val="00632796"/>
    <w:rsid w:val="00632E88"/>
    <w:rsid w:val="00637096"/>
    <w:rsid w:val="00641616"/>
    <w:rsid w:val="00643B32"/>
    <w:rsid w:val="00650A73"/>
    <w:rsid w:val="00650BE5"/>
    <w:rsid w:val="00651249"/>
    <w:rsid w:val="0065378D"/>
    <w:rsid w:val="006559F0"/>
    <w:rsid w:val="00655A71"/>
    <w:rsid w:val="006608F0"/>
    <w:rsid w:val="00661B96"/>
    <w:rsid w:val="00662B4B"/>
    <w:rsid w:val="00664685"/>
    <w:rsid w:val="00664ED0"/>
    <w:rsid w:val="00670769"/>
    <w:rsid w:val="00673405"/>
    <w:rsid w:val="00674222"/>
    <w:rsid w:val="0068029D"/>
    <w:rsid w:val="006836FC"/>
    <w:rsid w:val="00684309"/>
    <w:rsid w:val="006844CC"/>
    <w:rsid w:val="0068490E"/>
    <w:rsid w:val="00686051"/>
    <w:rsid w:val="00686E6C"/>
    <w:rsid w:val="0068769C"/>
    <w:rsid w:val="006913EF"/>
    <w:rsid w:val="00691DC0"/>
    <w:rsid w:val="00692AA8"/>
    <w:rsid w:val="00694345"/>
    <w:rsid w:val="006A1EDA"/>
    <w:rsid w:val="006A2771"/>
    <w:rsid w:val="006A360A"/>
    <w:rsid w:val="006A66C5"/>
    <w:rsid w:val="006B1B3E"/>
    <w:rsid w:val="006B4C29"/>
    <w:rsid w:val="006B56F8"/>
    <w:rsid w:val="006B6EB4"/>
    <w:rsid w:val="006B75EF"/>
    <w:rsid w:val="006C1E8F"/>
    <w:rsid w:val="006C1F65"/>
    <w:rsid w:val="006C2ED8"/>
    <w:rsid w:val="006C40D3"/>
    <w:rsid w:val="006C49C1"/>
    <w:rsid w:val="006D4010"/>
    <w:rsid w:val="006D763B"/>
    <w:rsid w:val="006E3D40"/>
    <w:rsid w:val="006F1124"/>
    <w:rsid w:val="006F47CB"/>
    <w:rsid w:val="006F517F"/>
    <w:rsid w:val="006F52B2"/>
    <w:rsid w:val="006F67A4"/>
    <w:rsid w:val="00700298"/>
    <w:rsid w:val="00702838"/>
    <w:rsid w:val="00703405"/>
    <w:rsid w:val="0071243F"/>
    <w:rsid w:val="0071361D"/>
    <w:rsid w:val="00715763"/>
    <w:rsid w:val="00720D10"/>
    <w:rsid w:val="00724BF2"/>
    <w:rsid w:val="00724EA8"/>
    <w:rsid w:val="00726F2B"/>
    <w:rsid w:val="007270AA"/>
    <w:rsid w:val="00730C11"/>
    <w:rsid w:val="00731AFF"/>
    <w:rsid w:val="0073206C"/>
    <w:rsid w:val="007323C5"/>
    <w:rsid w:val="00733956"/>
    <w:rsid w:val="007356E6"/>
    <w:rsid w:val="0073570A"/>
    <w:rsid w:val="007364EB"/>
    <w:rsid w:val="00737BBD"/>
    <w:rsid w:val="00740CD5"/>
    <w:rsid w:val="0074312F"/>
    <w:rsid w:val="00746AA7"/>
    <w:rsid w:val="00746EEB"/>
    <w:rsid w:val="00747BF6"/>
    <w:rsid w:val="0075012C"/>
    <w:rsid w:val="0075043B"/>
    <w:rsid w:val="00750CFA"/>
    <w:rsid w:val="00751881"/>
    <w:rsid w:val="00753919"/>
    <w:rsid w:val="0075403C"/>
    <w:rsid w:val="0075438C"/>
    <w:rsid w:val="007552A4"/>
    <w:rsid w:val="00755ABA"/>
    <w:rsid w:val="007625FA"/>
    <w:rsid w:val="00762917"/>
    <w:rsid w:val="007720B3"/>
    <w:rsid w:val="00773AD9"/>
    <w:rsid w:val="007742C4"/>
    <w:rsid w:val="00774775"/>
    <w:rsid w:val="007757CE"/>
    <w:rsid w:val="0078367B"/>
    <w:rsid w:val="007846E2"/>
    <w:rsid w:val="00785951"/>
    <w:rsid w:val="00785C18"/>
    <w:rsid w:val="0078653A"/>
    <w:rsid w:val="0079011C"/>
    <w:rsid w:val="00794667"/>
    <w:rsid w:val="00795055"/>
    <w:rsid w:val="007A2008"/>
    <w:rsid w:val="007A3A14"/>
    <w:rsid w:val="007A3CF9"/>
    <w:rsid w:val="007A6A51"/>
    <w:rsid w:val="007A6C34"/>
    <w:rsid w:val="007B6669"/>
    <w:rsid w:val="007C223A"/>
    <w:rsid w:val="007C7C66"/>
    <w:rsid w:val="007D13BF"/>
    <w:rsid w:val="007D48E2"/>
    <w:rsid w:val="007D4AC0"/>
    <w:rsid w:val="007D4DDF"/>
    <w:rsid w:val="007D61F8"/>
    <w:rsid w:val="007D73E9"/>
    <w:rsid w:val="007E02CC"/>
    <w:rsid w:val="007E044E"/>
    <w:rsid w:val="007E1C96"/>
    <w:rsid w:val="007E207D"/>
    <w:rsid w:val="007E3B84"/>
    <w:rsid w:val="007E3DA6"/>
    <w:rsid w:val="007E3F6C"/>
    <w:rsid w:val="007E5C25"/>
    <w:rsid w:val="007E702C"/>
    <w:rsid w:val="007F4608"/>
    <w:rsid w:val="008018CC"/>
    <w:rsid w:val="00802B41"/>
    <w:rsid w:val="00810CC6"/>
    <w:rsid w:val="008111F2"/>
    <w:rsid w:val="00811887"/>
    <w:rsid w:val="008131BF"/>
    <w:rsid w:val="00815067"/>
    <w:rsid w:val="00817A8E"/>
    <w:rsid w:val="008205BE"/>
    <w:rsid w:val="00821DDE"/>
    <w:rsid w:val="00822F9C"/>
    <w:rsid w:val="00822FB9"/>
    <w:rsid w:val="0082555E"/>
    <w:rsid w:val="00832B62"/>
    <w:rsid w:val="00833C65"/>
    <w:rsid w:val="00835298"/>
    <w:rsid w:val="00836198"/>
    <w:rsid w:val="00840132"/>
    <w:rsid w:val="00843D27"/>
    <w:rsid w:val="0084646B"/>
    <w:rsid w:val="00850C06"/>
    <w:rsid w:val="00853EDA"/>
    <w:rsid w:val="008564A4"/>
    <w:rsid w:val="00862E21"/>
    <w:rsid w:val="00864D25"/>
    <w:rsid w:val="0086691A"/>
    <w:rsid w:val="0086693F"/>
    <w:rsid w:val="00867843"/>
    <w:rsid w:val="00874759"/>
    <w:rsid w:val="00874F6D"/>
    <w:rsid w:val="0087601A"/>
    <w:rsid w:val="008762B2"/>
    <w:rsid w:val="00883831"/>
    <w:rsid w:val="008855A6"/>
    <w:rsid w:val="0088578E"/>
    <w:rsid w:val="00891542"/>
    <w:rsid w:val="0089227C"/>
    <w:rsid w:val="008948E7"/>
    <w:rsid w:val="00895DF6"/>
    <w:rsid w:val="008A5A2C"/>
    <w:rsid w:val="008A6639"/>
    <w:rsid w:val="008B133D"/>
    <w:rsid w:val="008B3765"/>
    <w:rsid w:val="008B55CB"/>
    <w:rsid w:val="008B7AE7"/>
    <w:rsid w:val="008C28DD"/>
    <w:rsid w:val="008C3063"/>
    <w:rsid w:val="008C4337"/>
    <w:rsid w:val="008D0174"/>
    <w:rsid w:val="008D1E00"/>
    <w:rsid w:val="008D4202"/>
    <w:rsid w:val="008D5888"/>
    <w:rsid w:val="008D5E32"/>
    <w:rsid w:val="008D65C2"/>
    <w:rsid w:val="008D7054"/>
    <w:rsid w:val="008E1566"/>
    <w:rsid w:val="008E24A7"/>
    <w:rsid w:val="008E3618"/>
    <w:rsid w:val="008E45F0"/>
    <w:rsid w:val="008F22E8"/>
    <w:rsid w:val="008F3223"/>
    <w:rsid w:val="008F60F2"/>
    <w:rsid w:val="009002E7"/>
    <w:rsid w:val="00900C2B"/>
    <w:rsid w:val="00903773"/>
    <w:rsid w:val="00905E7A"/>
    <w:rsid w:val="00911807"/>
    <w:rsid w:val="00911B41"/>
    <w:rsid w:val="0091241A"/>
    <w:rsid w:val="009129B1"/>
    <w:rsid w:val="00914220"/>
    <w:rsid w:val="009142D6"/>
    <w:rsid w:val="00914FB9"/>
    <w:rsid w:val="0092692E"/>
    <w:rsid w:val="009310FC"/>
    <w:rsid w:val="0093139B"/>
    <w:rsid w:val="009355BF"/>
    <w:rsid w:val="00936A44"/>
    <w:rsid w:val="0093743B"/>
    <w:rsid w:val="00937698"/>
    <w:rsid w:val="00941F79"/>
    <w:rsid w:val="0094379C"/>
    <w:rsid w:val="009446DC"/>
    <w:rsid w:val="00945EA9"/>
    <w:rsid w:val="00945EED"/>
    <w:rsid w:val="0094743A"/>
    <w:rsid w:val="00947B6F"/>
    <w:rsid w:val="00947D1D"/>
    <w:rsid w:val="0095024D"/>
    <w:rsid w:val="00952405"/>
    <w:rsid w:val="009573D7"/>
    <w:rsid w:val="00960DC3"/>
    <w:rsid w:val="0096226B"/>
    <w:rsid w:val="00962843"/>
    <w:rsid w:val="00962F08"/>
    <w:rsid w:val="0096376E"/>
    <w:rsid w:val="00963F12"/>
    <w:rsid w:val="00966C4F"/>
    <w:rsid w:val="00973512"/>
    <w:rsid w:val="009757BB"/>
    <w:rsid w:val="009778FD"/>
    <w:rsid w:val="00977D3C"/>
    <w:rsid w:val="00980B59"/>
    <w:rsid w:val="00980FA1"/>
    <w:rsid w:val="009831B6"/>
    <w:rsid w:val="0098351E"/>
    <w:rsid w:val="009854D9"/>
    <w:rsid w:val="00995288"/>
    <w:rsid w:val="009957DD"/>
    <w:rsid w:val="009969D7"/>
    <w:rsid w:val="009A352E"/>
    <w:rsid w:val="009A412F"/>
    <w:rsid w:val="009B06C7"/>
    <w:rsid w:val="009B0C3B"/>
    <w:rsid w:val="009B29B0"/>
    <w:rsid w:val="009B37CB"/>
    <w:rsid w:val="009B42C7"/>
    <w:rsid w:val="009B47CF"/>
    <w:rsid w:val="009B5FEF"/>
    <w:rsid w:val="009B711F"/>
    <w:rsid w:val="009B7390"/>
    <w:rsid w:val="009B7F52"/>
    <w:rsid w:val="009C052C"/>
    <w:rsid w:val="009C20EE"/>
    <w:rsid w:val="009C37C1"/>
    <w:rsid w:val="009C3D89"/>
    <w:rsid w:val="009C40C2"/>
    <w:rsid w:val="009C4858"/>
    <w:rsid w:val="009C5871"/>
    <w:rsid w:val="009C5A31"/>
    <w:rsid w:val="009C6DD2"/>
    <w:rsid w:val="009C7ACC"/>
    <w:rsid w:val="009D1DC5"/>
    <w:rsid w:val="009D22F5"/>
    <w:rsid w:val="009D562C"/>
    <w:rsid w:val="009D7B10"/>
    <w:rsid w:val="009E13C1"/>
    <w:rsid w:val="009E2C59"/>
    <w:rsid w:val="009E2EDB"/>
    <w:rsid w:val="009E4540"/>
    <w:rsid w:val="009E7D5E"/>
    <w:rsid w:val="009F0450"/>
    <w:rsid w:val="009F4400"/>
    <w:rsid w:val="009F7A7F"/>
    <w:rsid w:val="00A03DD4"/>
    <w:rsid w:val="00A04A16"/>
    <w:rsid w:val="00A075F0"/>
    <w:rsid w:val="00A11C3D"/>
    <w:rsid w:val="00A12A8D"/>
    <w:rsid w:val="00A130A0"/>
    <w:rsid w:val="00A1597E"/>
    <w:rsid w:val="00A15A70"/>
    <w:rsid w:val="00A1688C"/>
    <w:rsid w:val="00A20B27"/>
    <w:rsid w:val="00A21273"/>
    <w:rsid w:val="00A220AE"/>
    <w:rsid w:val="00A22ED3"/>
    <w:rsid w:val="00A23F60"/>
    <w:rsid w:val="00A26004"/>
    <w:rsid w:val="00A35410"/>
    <w:rsid w:val="00A36172"/>
    <w:rsid w:val="00A4220F"/>
    <w:rsid w:val="00A47872"/>
    <w:rsid w:val="00A51691"/>
    <w:rsid w:val="00A5239D"/>
    <w:rsid w:val="00A5269A"/>
    <w:rsid w:val="00A552FB"/>
    <w:rsid w:val="00A55AD9"/>
    <w:rsid w:val="00A56BDB"/>
    <w:rsid w:val="00A609EA"/>
    <w:rsid w:val="00A63D2D"/>
    <w:rsid w:val="00A71520"/>
    <w:rsid w:val="00A72D7C"/>
    <w:rsid w:val="00A73887"/>
    <w:rsid w:val="00A75F64"/>
    <w:rsid w:val="00A80C8D"/>
    <w:rsid w:val="00A80E16"/>
    <w:rsid w:val="00A8157F"/>
    <w:rsid w:val="00A81707"/>
    <w:rsid w:val="00A81992"/>
    <w:rsid w:val="00A86D2C"/>
    <w:rsid w:val="00A86DD6"/>
    <w:rsid w:val="00A91629"/>
    <w:rsid w:val="00A92A9E"/>
    <w:rsid w:val="00A95EA5"/>
    <w:rsid w:val="00A9761C"/>
    <w:rsid w:val="00AA1435"/>
    <w:rsid w:val="00AA1506"/>
    <w:rsid w:val="00AA2D26"/>
    <w:rsid w:val="00AA3E1E"/>
    <w:rsid w:val="00AA4C05"/>
    <w:rsid w:val="00AB0772"/>
    <w:rsid w:val="00AB221E"/>
    <w:rsid w:val="00AB5782"/>
    <w:rsid w:val="00AB5B07"/>
    <w:rsid w:val="00AB5EDC"/>
    <w:rsid w:val="00AB63C5"/>
    <w:rsid w:val="00AC088E"/>
    <w:rsid w:val="00AC16D5"/>
    <w:rsid w:val="00AC1F0A"/>
    <w:rsid w:val="00AC202F"/>
    <w:rsid w:val="00AC4FA1"/>
    <w:rsid w:val="00AD155E"/>
    <w:rsid w:val="00AD1B06"/>
    <w:rsid w:val="00AD2072"/>
    <w:rsid w:val="00AD6231"/>
    <w:rsid w:val="00AD77D5"/>
    <w:rsid w:val="00AD7B54"/>
    <w:rsid w:val="00AE02C6"/>
    <w:rsid w:val="00AE0943"/>
    <w:rsid w:val="00AE24E0"/>
    <w:rsid w:val="00AE3AAF"/>
    <w:rsid w:val="00AE7D59"/>
    <w:rsid w:val="00AF0288"/>
    <w:rsid w:val="00AF20E0"/>
    <w:rsid w:val="00AF3CF8"/>
    <w:rsid w:val="00AF4D39"/>
    <w:rsid w:val="00AF50E7"/>
    <w:rsid w:val="00AF6FBA"/>
    <w:rsid w:val="00AF728E"/>
    <w:rsid w:val="00B01671"/>
    <w:rsid w:val="00B03642"/>
    <w:rsid w:val="00B03F35"/>
    <w:rsid w:val="00B05799"/>
    <w:rsid w:val="00B06061"/>
    <w:rsid w:val="00B10B2A"/>
    <w:rsid w:val="00B129E0"/>
    <w:rsid w:val="00B14C48"/>
    <w:rsid w:val="00B15004"/>
    <w:rsid w:val="00B16980"/>
    <w:rsid w:val="00B218DF"/>
    <w:rsid w:val="00B25F33"/>
    <w:rsid w:val="00B2675C"/>
    <w:rsid w:val="00B3125D"/>
    <w:rsid w:val="00B32335"/>
    <w:rsid w:val="00B32BD6"/>
    <w:rsid w:val="00B331B1"/>
    <w:rsid w:val="00B40FC8"/>
    <w:rsid w:val="00B44948"/>
    <w:rsid w:val="00B5385C"/>
    <w:rsid w:val="00B5754B"/>
    <w:rsid w:val="00B61DE7"/>
    <w:rsid w:val="00B62849"/>
    <w:rsid w:val="00B63FA9"/>
    <w:rsid w:val="00B64156"/>
    <w:rsid w:val="00B661D3"/>
    <w:rsid w:val="00B71326"/>
    <w:rsid w:val="00B718C1"/>
    <w:rsid w:val="00B81A29"/>
    <w:rsid w:val="00B83259"/>
    <w:rsid w:val="00B84798"/>
    <w:rsid w:val="00B901FE"/>
    <w:rsid w:val="00B908D9"/>
    <w:rsid w:val="00B93507"/>
    <w:rsid w:val="00B97526"/>
    <w:rsid w:val="00BA0BAE"/>
    <w:rsid w:val="00BA1DB1"/>
    <w:rsid w:val="00BA1FC7"/>
    <w:rsid w:val="00BA2CB0"/>
    <w:rsid w:val="00BB0DA0"/>
    <w:rsid w:val="00BB1A52"/>
    <w:rsid w:val="00BB2F22"/>
    <w:rsid w:val="00BC5BDA"/>
    <w:rsid w:val="00BC5CB7"/>
    <w:rsid w:val="00BC5E0C"/>
    <w:rsid w:val="00BD2830"/>
    <w:rsid w:val="00BD5802"/>
    <w:rsid w:val="00BD640B"/>
    <w:rsid w:val="00BD65B6"/>
    <w:rsid w:val="00BD7889"/>
    <w:rsid w:val="00BE20F2"/>
    <w:rsid w:val="00BE27FC"/>
    <w:rsid w:val="00BE3994"/>
    <w:rsid w:val="00BE4C1D"/>
    <w:rsid w:val="00BE5250"/>
    <w:rsid w:val="00BE59F6"/>
    <w:rsid w:val="00BE688E"/>
    <w:rsid w:val="00BE7F94"/>
    <w:rsid w:val="00BF793E"/>
    <w:rsid w:val="00C01497"/>
    <w:rsid w:val="00C02B4C"/>
    <w:rsid w:val="00C03C1F"/>
    <w:rsid w:val="00C05B5E"/>
    <w:rsid w:val="00C10E1B"/>
    <w:rsid w:val="00C1269A"/>
    <w:rsid w:val="00C13244"/>
    <w:rsid w:val="00C13E9E"/>
    <w:rsid w:val="00C15871"/>
    <w:rsid w:val="00C251A9"/>
    <w:rsid w:val="00C25C5B"/>
    <w:rsid w:val="00C3092C"/>
    <w:rsid w:val="00C318BE"/>
    <w:rsid w:val="00C32372"/>
    <w:rsid w:val="00C354D4"/>
    <w:rsid w:val="00C35763"/>
    <w:rsid w:val="00C3589D"/>
    <w:rsid w:val="00C3630B"/>
    <w:rsid w:val="00C3632F"/>
    <w:rsid w:val="00C36400"/>
    <w:rsid w:val="00C369DB"/>
    <w:rsid w:val="00C3762D"/>
    <w:rsid w:val="00C41A72"/>
    <w:rsid w:val="00C428CA"/>
    <w:rsid w:val="00C42EC3"/>
    <w:rsid w:val="00C4332C"/>
    <w:rsid w:val="00C471EE"/>
    <w:rsid w:val="00C52572"/>
    <w:rsid w:val="00C54612"/>
    <w:rsid w:val="00C54B3B"/>
    <w:rsid w:val="00C56441"/>
    <w:rsid w:val="00C64143"/>
    <w:rsid w:val="00C6432E"/>
    <w:rsid w:val="00C65916"/>
    <w:rsid w:val="00C66FA3"/>
    <w:rsid w:val="00C75099"/>
    <w:rsid w:val="00C75474"/>
    <w:rsid w:val="00C776BC"/>
    <w:rsid w:val="00C80CED"/>
    <w:rsid w:val="00C84696"/>
    <w:rsid w:val="00C911E3"/>
    <w:rsid w:val="00C91BD7"/>
    <w:rsid w:val="00C9377F"/>
    <w:rsid w:val="00C93F51"/>
    <w:rsid w:val="00C96244"/>
    <w:rsid w:val="00C979C7"/>
    <w:rsid w:val="00C97B43"/>
    <w:rsid w:val="00CA1D77"/>
    <w:rsid w:val="00CA2262"/>
    <w:rsid w:val="00CA5420"/>
    <w:rsid w:val="00CB06E0"/>
    <w:rsid w:val="00CB254A"/>
    <w:rsid w:val="00CB2864"/>
    <w:rsid w:val="00CB2BFF"/>
    <w:rsid w:val="00CB2FEF"/>
    <w:rsid w:val="00CB3C90"/>
    <w:rsid w:val="00CB6D3E"/>
    <w:rsid w:val="00CB791E"/>
    <w:rsid w:val="00CC0E04"/>
    <w:rsid w:val="00CC2F42"/>
    <w:rsid w:val="00CC3FB4"/>
    <w:rsid w:val="00CC793A"/>
    <w:rsid w:val="00CC7F86"/>
    <w:rsid w:val="00CD3438"/>
    <w:rsid w:val="00CD427C"/>
    <w:rsid w:val="00CD7E6F"/>
    <w:rsid w:val="00CE0450"/>
    <w:rsid w:val="00CE11E1"/>
    <w:rsid w:val="00CE140B"/>
    <w:rsid w:val="00CE2625"/>
    <w:rsid w:val="00CE3BDD"/>
    <w:rsid w:val="00CE4C3D"/>
    <w:rsid w:val="00CE4FD3"/>
    <w:rsid w:val="00CE6886"/>
    <w:rsid w:val="00CF1B9E"/>
    <w:rsid w:val="00CF2617"/>
    <w:rsid w:val="00CF2653"/>
    <w:rsid w:val="00CF2A54"/>
    <w:rsid w:val="00CF2ED0"/>
    <w:rsid w:val="00CF42C5"/>
    <w:rsid w:val="00CF5326"/>
    <w:rsid w:val="00D0218A"/>
    <w:rsid w:val="00D024E8"/>
    <w:rsid w:val="00D1240B"/>
    <w:rsid w:val="00D13659"/>
    <w:rsid w:val="00D144D8"/>
    <w:rsid w:val="00D17389"/>
    <w:rsid w:val="00D17AAD"/>
    <w:rsid w:val="00D20327"/>
    <w:rsid w:val="00D22220"/>
    <w:rsid w:val="00D22271"/>
    <w:rsid w:val="00D25439"/>
    <w:rsid w:val="00D2652D"/>
    <w:rsid w:val="00D321FB"/>
    <w:rsid w:val="00D4072C"/>
    <w:rsid w:val="00D42362"/>
    <w:rsid w:val="00D430AB"/>
    <w:rsid w:val="00D44E07"/>
    <w:rsid w:val="00D45EF7"/>
    <w:rsid w:val="00D50675"/>
    <w:rsid w:val="00D50B4A"/>
    <w:rsid w:val="00D51012"/>
    <w:rsid w:val="00D5149A"/>
    <w:rsid w:val="00D5149D"/>
    <w:rsid w:val="00D5150D"/>
    <w:rsid w:val="00D54BD9"/>
    <w:rsid w:val="00D54FCB"/>
    <w:rsid w:val="00D614F6"/>
    <w:rsid w:val="00D6396E"/>
    <w:rsid w:val="00D6448C"/>
    <w:rsid w:val="00D644DB"/>
    <w:rsid w:val="00D65421"/>
    <w:rsid w:val="00D71649"/>
    <w:rsid w:val="00D83DC9"/>
    <w:rsid w:val="00D853B5"/>
    <w:rsid w:val="00D90C7F"/>
    <w:rsid w:val="00D93C80"/>
    <w:rsid w:val="00D9600A"/>
    <w:rsid w:val="00D97BB6"/>
    <w:rsid w:val="00DA1300"/>
    <w:rsid w:val="00DA74E5"/>
    <w:rsid w:val="00DB1A00"/>
    <w:rsid w:val="00DB20C2"/>
    <w:rsid w:val="00DB42EB"/>
    <w:rsid w:val="00DB572F"/>
    <w:rsid w:val="00DB62D0"/>
    <w:rsid w:val="00DB665F"/>
    <w:rsid w:val="00DC00B8"/>
    <w:rsid w:val="00DC278C"/>
    <w:rsid w:val="00DC2B00"/>
    <w:rsid w:val="00DC2EB7"/>
    <w:rsid w:val="00DC3D75"/>
    <w:rsid w:val="00DC544E"/>
    <w:rsid w:val="00DD1458"/>
    <w:rsid w:val="00DD1A8E"/>
    <w:rsid w:val="00DD3CAE"/>
    <w:rsid w:val="00DE12D9"/>
    <w:rsid w:val="00DE266C"/>
    <w:rsid w:val="00DE377C"/>
    <w:rsid w:val="00DE380E"/>
    <w:rsid w:val="00DE5140"/>
    <w:rsid w:val="00DE75C6"/>
    <w:rsid w:val="00DF7CAD"/>
    <w:rsid w:val="00E01B0D"/>
    <w:rsid w:val="00E01F73"/>
    <w:rsid w:val="00E04294"/>
    <w:rsid w:val="00E054ED"/>
    <w:rsid w:val="00E05DC5"/>
    <w:rsid w:val="00E05F41"/>
    <w:rsid w:val="00E069A4"/>
    <w:rsid w:val="00E06F87"/>
    <w:rsid w:val="00E13841"/>
    <w:rsid w:val="00E13B4E"/>
    <w:rsid w:val="00E16C45"/>
    <w:rsid w:val="00E16FBD"/>
    <w:rsid w:val="00E16FEB"/>
    <w:rsid w:val="00E17B41"/>
    <w:rsid w:val="00E21E1E"/>
    <w:rsid w:val="00E2305C"/>
    <w:rsid w:val="00E2452A"/>
    <w:rsid w:val="00E24B2E"/>
    <w:rsid w:val="00E274C7"/>
    <w:rsid w:val="00E30762"/>
    <w:rsid w:val="00E3244A"/>
    <w:rsid w:val="00E32E6F"/>
    <w:rsid w:val="00E33616"/>
    <w:rsid w:val="00E34F4C"/>
    <w:rsid w:val="00E42191"/>
    <w:rsid w:val="00E46E6B"/>
    <w:rsid w:val="00E509C7"/>
    <w:rsid w:val="00E51AC8"/>
    <w:rsid w:val="00E5279A"/>
    <w:rsid w:val="00E54332"/>
    <w:rsid w:val="00E544D3"/>
    <w:rsid w:val="00E56726"/>
    <w:rsid w:val="00E6081D"/>
    <w:rsid w:val="00E60BCE"/>
    <w:rsid w:val="00E622BD"/>
    <w:rsid w:val="00E632B0"/>
    <w:rsid w:val="00E63DA5"/>
    <w:rsid w:val="00E669EE"/>
    <w:rsid w:val="00E767F4"/>
    <w:rsid w:val="00E77EDC"/>
    <w:rsid w:val="00E82DC5"/>
    <w:rsid w:val="00E85C00"/>
    <w:rsid w:val="00E86428"/>
    <w:rsid w:val="00E91530"/>
    <w:rsid w:val="00E91554"/>
    <w:rsid w:val="00E9228B"/>
    <w:rsid w:val="00E922C7"/>
    <w:rsid w:val="00E9583B"/>
    <w:rsid w:val="00EA49B9"/>
    <w:rsid w:val="00EA5BA0"/>
    <w:rsid w:val="00EA68BF"/>
    <w:rsid w:val="00EA6EAC"/>
    <w:rsid w:val="00EB118E"/>
    <w:rsid w:val="00EB2083"/>
    <w:rsid w:val="00EB25D8"/>
    <w:rsid w:val="00EB2ABF"/>
    <w:rsid w:val="00EB6DA7"/>
    <w:rsid w:val="00EB7F66"/>
    <w:rsid w:val="00EC3B21"/>
    <w:rsid w:val="00EC4531"/>
    <w:rsid w:val="00EC468B"/>
    <w:rsid w:val="00EC47E0"/>
    <w:rsid w:val="00EC4D51"/>
    <w:rsid w:val="00EC6D98"/>
    <w:rsid w:val="00ED56D3"/>
    <w:rsid w:val="00ED69DF"/>
    <w:rsid w:val="00EE390C"/>
    <w:rsid w:val="00EE3CF6"/>
    <w:rsid w:val="00EE4128"/>
    <w:rsid w:val="00EE4C46"/>
    <w:rsid w:val="00EE5238"/>
    <w:rsid w:val="00EE5BD4"/>
    <w:rsid w:val="00EE7A71"/>
    <w:rsid w:val="00EF0299"/>
    <w:rsid w:val="00EF1E67"/>
    <w:rsid w:val="00F019C0"/>
    <w:rsid w:val="00F06548"/>
    <w:rsid w:val="00F10544"/>
    <w:rsid w:val="00F12350"/>
    <w:rsid w:val="00F1543D"/>
    <w:rsid w:val="00F1604E"/>
    <w:rsid w:val="00F210BA"/>
    <w:rsid w:val="00F22796"/>
    <w:rsid w:val="00F2395F"/>
    <w:rsid w:val="00F264DD"/>
    <w:rsid w:val="00F27EF2"/>
    <w:rsid w:val="00F30590"/>
    <w:rsid w:val="00F307E2"/>
    <w:rsid w:val="00F31D89"/>
    <w:rsid w:val="00F3263F"/>
    <w:rsid w:val="00F33202"/>
    <w:rsid w:val="00F36893"/>
    <w:rsid w:val="00F419C7"/>
    <w:rsid w:val="00F419EB"/>
    <w:rsid w:val="00F42445"/>
    <w:rsid w:val="00F43144"/>
    <w:rsid w:val="00F44E7A"/>
    <w:rsid w:val="00F4636F"/>
    <w:rsid w:val="00F613FA"/>
    <w:rsid w:val="00F62352"/>
    <w:rsid w:val="00F673FD"/>
    <w:rsid w:val="00F70432"/>
    <w:rsid w:val="00F71332"/>
    <w:rsid w:val="00F73C33"/>
    <w:rsid w:val="00F848D9"/>
    <w:rsid w:val="00F84907"/>
    <w:rsid w:val="00F93A41"/>
    <w:rsid w:val="00F93A9A"/>
    <w:rsid w:val="00F93B57"/>
    <w:rsid w:val="00F959D1"/>
    <w:rsid w:val="00FA2747"/>
    <w:rsid w:val="00FA2D07"/>
    <w:rsid w:val="00FB01F6"/>
    <w:rsid w:val="00FB136F"/>
    <w:rsid w:val="00FB654D"/>
    <w:rsid w:val="00FB7932"/>
    <w:rsid w:val="00FC24D6"/>
    <w:rsid w:val="00FC5FFC"/>
    <w:rsid w:val="00FC7938"/>
    <w:rsid w:val="00FC7CFD"/>
    <w:rsid w:val="00FC7D79"/>
    <w:rsid w:val="00FD080F"/>
    <w:rsid w:val="00FD2DB5"/>
    <w:rsid w:val="00FD337E"/>
    <w:rsid w:val="00FD353E"/>
    <w:rsid w:val="00FD3B47"/>
    <w:rsid w:val="00FD44E8"/>
    <w:rsid w:val="00FD62E9"/>
    <w:rsid w:val="00FD6F2E"/>
    <w:rsid w:val="00FE03CA"/>
    <w:rsid w:val="00FE1FED"/>
    <w:rsid w:val="00FE2745"/>
    <w:rsid w:val="00FE56DC"/>
    <w:rsid w:val="00FF2A98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06FD0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CD5"/>
    <w:rPr>
      <w:sz w:val="24"/>
      <w:szCs w:val="24"/>
      <w:lang w:val="de-DE" w:eastAsia="de-DE"/>
    </w:rPr>
  </w:style>
  <w:style w:type="paragraph" w:styleId="Heading1">
    <w:name w:val="heading 1"/>
    <w:basedOn w:val="Normal"/>
    <w:next w:val="Heading2"/>
    <w:link w:val="Heading1Char"/>
    <w:qFormat/>
    <w:rsid w:val="00BC5E0C"/>
    <w:pPr>
      <w:keepNext/>
      <w:numPr>
        <w:numId w:val="9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auto"/>
      <w:spacing w:before="240" w:after="120" w:line="300" w:lineRule="atLeast"/>
      <w:ind w:left="431" w:hanging="431"/>
      <w:jc w:val="both"/>
      <w:outlineLvl w:val="0"/>
    </w:pPr>
    <w:rPr>
      <w:rFonts w:ascii="Century Gothic" w:hAnsi="Century Gothic" w:cs="Arial"/>
      <w:b/>
      <w:bCs/>
      <w:kern w:val="32"/>
      <w:szCs w:val="32"/>
      <w:lang w:val="fr-FR" w:eastAsia="fr-FR"/>
    </w:rPr>
  </w:style>
  <w:style w:type="paragraph" w:styleId="Heading2">
    <w:name w:val="heading 2"/>
    <w:basedOn w:val="Normal"/>
    <w:next w:val="Heading3"/>
    <w:link w:val="Heading2Char"/>
    <w:qFormat/>
    <w:rsid w:val="00BC5E0C"/>
    <w:pPr>
      <w:keepNext/>
      <w:numPr>
        <w:ilvl w:val="1"/>
        <w:numId w:val="9"/>
      </w:numPr>
      <w:spacing w:before="360" w:line="240" w:lineRule="atLeast"/>
      <w:jc w:val="both"/>
      <w:outlineLvl w:val="1"/>
    </w:pPr>
    <w:rPr>
      <w:rFonts w:ascii="Century Gothic" w:hAnsi="Century Gothic" w:cs="Arial"/>
      <w:b/>
      <w:bCs/>
      <w:iCs/>
      <w:sz w:val="22"/>
      <w:szCs w:val="28"/>
      <w:lang w:val="fr-FR" w:eastAsia="fr-FR"/>
    </w:rPr>
  </w:style>
  <w:style w:type="paragraph" w:styleId="Heading3">
    <w:name w:val="heading 3"/>
    <w:basedOn w:val="Normal"/>
    <w:next w:val="Heading4"/>
    <w:link w:val="Heading3Char"/>
    <w:qFormat/>
    <w:rsid w:val="00BC5E0C"/>
    <w:pPr>
      <w:keepNext/>
      <w:numPr>
        <w:ilvl w:val="2"/>
        <w:numId w:val="9"/>
      </w:numPr>
      <w:spacing w:before="240" w:line="300" w:lineRule="atLeast"/>
      <w:jc w:val="both"/>
      <w:outlineLvl w:val="2"/>
    </w:pPr>
    <w:rPr>
      <w:rFonts w:ascii="Century Gothic" w:hAnsi="Century Gothic" w:cs="Arial"/>
      <w:b/>
      <w:bCs/>
      <w:sz w:val="20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BC5E0C"/>
    <w:pPr>
      <w:keepNext/>
      <w:numPr>
        <w:ilvl w:val="3"/>
        <w:numId w:val="9"/>
      </w:numPr>
      <w:spacing w:before="240" w:after="120" w:line="300" w:lineRule="atLeast"/>
      <w:ind w:left="862" w:hanging="862"/>
      <w:jc w:val="both"/>
      <w:outlineLvl w:val="3"/>
    </w:pPr>
    <w:rPr>
      <w:rFonts w:ascii="Century Gothic" w:hAnsi="Century Gothic"/>
      <w:b/>
      <w:bCs/>
      <w:i/>
      <w:sz w:val="20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BC5E0C"/>
    <w:pPr>
      <w:numPr>
        <w:ilvl w:val="4"/>
        <w:numId w:val="9"/>
      </w:numPr>
      <w:spacing w:before="240" w:after="60" w:line="300" w:lineRule="atLeast"/>
      <w:outlineLvl w:val="4"/>
    </w:pPr>
    <w:rPr>
      <w:rFonts w:ascii="Century Gothic" w:hAnsi="Century Gothic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BC5E0C"/>
    <w:pPr>
      <w:numPr>
        <w:ilvl w:val="5"/>
        <w:numId w:val="9"/>
      </w:numPr>
      <w:spacing w:before="240" w:after="60" w:line="300" w:lineRule="atLeast"/>
      <w:outlineLvl w:val="5"/>
    </w:pPr>
    <w:rPr>
      <w:b/>
      <w:bCs/>
      <w:sz w:val="22"/>
      <w:szCs w:val="22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BC5E0C"/>
    <w:pPr>
      <w:numPr>
        <w:ilvl w:val="6"/>
        <w:numId w:val="9"/>
      </w:numPr>
      <w:spacing w:before="240" w:after="60" w:line="300" w:lineRule="atLeast"/>
      <w:outlineLvl w:val="6"/>
    </w:pPr>
    <w:rPr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BC5E0C"/>
    <w:pPr>
      <w:numPr>
        <w:ilvl w:val="7"/>
        <w:numId w:val="9"/>
      </w:numPr>
      <w:spacing w:before="240" w:after="60" w:line="300" w:lineRule="atLeast"/>
      <w:outlineLvl w:val="7"/>
    </w:pPr>
    <w:rPr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BC5E0C"/>
    <w:pPr>
      <w:numPr>
        <w:ilvl w:val="8"/>
        <w:numId w:val="9"/>
      </w:numPr>
      <w:spacing w:before="240" w:after="60" w:line="300" w:lineRule="atLeast"/>
      <w:outlineLvl w:val="8"/>
    </w:pPr>
    <w:rPr>
      <w:rFonts w:ascii="Arial" w:hAnsi="Arial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2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6231"/>
    <w:rPr>
      <w:sz w:val="24"/>
      <w:szCs w:val="24"/>
      <w:lang w:val="de-DE" w:eastAsia="de-DE" w:bidi="ar-SA"/>
    </w:rPr>
  </w:style>
  <w:style w:type="paragraph" w:styleId="FootnoteText">
    <w:name w:val="footnote text"/>
    <w:aliases w:val="fn,ALTS FOOTNOTE"/>
    <w:basedOn w:val="Normal"/>
    <w:semiHidden/>
    <w:rsid w:val="00AD6231"/>
    <w:rPr>
      <w:sz w:val="20"/>
      <w:szCs w:val="20"/>
    </w:rPr>
  </w:style>
  <w:style w:type="character" w:styleId="FootnoteReference">
    <w:name w:val="footnote reference"/>
    <w:semiHidden/>
    <w:rsid w:val="00AD6231"/>
    <w:rPr>
      <w:vertAlign w:val="superscript"/>
    </w:rPr>
  </w:style>
  <w:style w:type="paragraph" w:styleId="BodyText2">
    <w:name w:val="Body Text 2"/>
    <w:basedOn w:val="Normal"/>
    <w:semiHidden/>
    <w:rsid w:val="00381CE0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C72A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72AF1"/>
    <w:rPr>
      <w:sz w:val="24"/>
      <w:szCs w:val="24"/>
      <w:lang w:val="de-DE" w:eastAsia="de-DE" w:bidi="ar-SA"/>
    </w:rPr>
  </w:style>
  <w:style w:type="character" w:styleId="Hyperlink">
    <w:name w:val="Hyperlink"/>
    <w:rsid w:val="00C437C0"/>
    <w:rPr>
      <w:color w:val="0000FF"/>
      <w:u w:val="single"/>
    </w:rPr>
  </w:style>
  <w:style w:type="table" w:styleId="TableGrid">
    <w:name w:val="Table Grid"/>
    <w:basedOn w:val="TableNormal"/>
    <w:rsid w:val="00C4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437C0"/>
    <w:rPr>
      <w:sz w:val="16"/>
      <w:szCs w:val="16"/>
    </w:rPr>
  </w:style>
  <w:style w:type="paragraph" w:styleId="CommentText">
    <w:name w:val="annotation text"/>
    <w:basedOn w:val="Normal"/>
    <w:semiHidden/>
    <w:rsid w:val="00C437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37C0"/>
    <w:rPr>
      <w:b/>
      <w:bCs/>
    </w:rPr>
  </w:style>
  <w:style w:type="paragraph" w:styleId="BalloonText">
    <w:name w:val="Balloon Text"/>
    <w:basedOn w:val="Normal"/>
    <w:semiHidden/>
    <w:rsid w:val="00C437C0"/>
    <w:rPr>
      <w:rFonts w:ascii="Tahoma" w:hAnsi="Tahoma" w:cs="Tahoma"/>
      <w:sz w:val="16"/>
      <w:szCs w:val="16"/>
    </w:rPr>
  </w:style>
  <w:style w:type="paragraph" w:customStyle="1" w:styleId="Title3">
    <w:name w:val="Title 3"/>
    <w:basedOn w:val="Normal"/>
    <w:rsid w:val="00282528"/>
    <w:pPr>
      <w:spacing w:before="120" w:after="120"/>
    </w:pPr>
    <w:rPr>
      <w:rFonts w:ascii="Arial" w:eastAsia="MS Mincho" w:hAnsi="Arial"/>
      <w:b/>
      <w:lang w:val="en-GB" w:eastAsia="ja-JP"/>
    </w:rPr>
  </w:style>
  <w:style w:type="paragraph" w:styleId="ListParagraph">
    <w:name w:val="List Paragraph"/>
    <w:basedOn w:val="Normal"/>
    <w:uiPriority w:val="34"/>
    <w:qFormat/>
    <w:rsid w:val="00CC2F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0F9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0F96"/>
    <w:rPr>
      <w:rFonts w:ascii="Calibri" w:eastAsia="Calibri" w:hAnsi="Calibri"/>
      <w:sz w:val="22"/>
      <w:szCs w:val="21"/>
    </w:rPr>
  </w:style>
  <w:style w:type="character" w:styleId="FollowedHyperlink">
    <w:name w:val="FollowedHyperlink"/>
    <w:rsid w:val="004B0F96"/>
    <w:rPr>
      <w:color w:val="800080"/>
      <w:u w:val="single"/>
    </w:rPr>
  </w:style>
  <w:style w:type="paragraph" w:styleId="Revision">
    <w:name w:val="Revision"/>
    <w:hidden/>
    <w:uiPriority w:val="99"/>
    <w:semiHidden/>
    <w:rsid w:val="00E85C00"/>
    <w:rPr>
      <w:sz w:val="24"/>
      <w:szCs w:val="24"/>
      <w:lang w:val="de-DE" w:eastAsia="de-DE"/>
    </w:rPr>
  </w:style>
  <w:style w:type="paragraph" w:customStyle="1" w:styleId="Default">
    <w:name w:val="Default"/>
    <w:rsid w:val="00F848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PG-PS12interligne">
    <w:name w:val="PG - PS 1/2 interligne"/>
    <w:basedOn w:val="Normal"/>
    <w:link w:val="PG-PS12interligneCar1"/>
    <w:rsid w:val="004B0E35"/>
    <w:pPr>
      <w:spacing w:before="240" w:line="300" w:lineRule="atLeast"/>
      <w:jc w:val="both"/>
    </w:pPr>
    <w:rPr>
      <w:rFonts w:ascii="Century Gothic" w:hAnsi="Century Gothic"/>
      <w:sz w:val="20"/>
      <w:szCs w:val="20"/>
      <w:lang w:val="en-GB"/>
    </w:rPr>
  </w:style>
  <w:style w:type="character" w:customStyle="1" w:styleId="PG-PS12interligneCar1">
    <w:name w:val="PG - PS 1/2 interligne Car1"/>
    <w:link w:val="PG-PS12interligne"/>
    <w:locked/>
    <w:rsid w:val="004B0E35"/>
    <w:rPr>
      <w:rFonts w:ascii="Century Gothic" w:hAnsi="Century Gothic"/>
      <w:lang w:val="en-GB"/>
    </w:rPr>
  </w:style>
  <w:style w:type="paragraph" w:customStyle="1" w:styleId="EC-ELavecpucescarres">
    <w:name w:val="EC - EL avec puces carrées"/>
    <w:basedOn w:val="Normal"/>
    <w:rsid w:val="00522396"/>
    <w:pPr>
      <w:tabs>
        <w:tab w:val="num" w:pos="380"/>
        <w:tab w:val="left" w:pos="431"/>
      </w:tabs>
      <w:spacing w:before="240" w:line="300" w:lineRule="atLeast"/>
      <w:ind w:left="380" w:hanging="380"/>
      <w:jc w:val="both"/>
    </w:pPr>
    <w:rPr>
      <w:rFonts w:ascii="Century Gothic" w:hAnsi="Century Gothic"/>
      <w:sz w:val="20"/>
      <w:szCs w:val="20"/>
      <w:lang w:val="en-GB" w:eastAsia="fr-FR"/>
    </w:rPr>
  </w:style>
  <w:style w:type="paragraph" w:styleId="BodyText">
    <w:name w:val="Body Text"/>
    <w:basedOn w:val="Normal"/>
    <w:link w:val="BodyTextChar"/>
    <w:rsid w:val="008A5A2C"/>
    <w:pPr>
      <w:spacing w:after="120"/>
    </w:pPr>
  </w:style>
  <w:style w:type="character" w:customStyle="1" w:styleId="BodyTextChar">
    <w:name w:val="Body Text Char"/>
    <w:link w:val="BodyText"/>
    <w:rsid w:val="008A5A2C"/>
    <w:rPr>
      <w:sz w:val="24"/>
      <w:szCs w:val="24"/>
      <w:lang w:val="de-DE" w:eastAsia="de-DE"/>
    </w:rPr>
  </w:style>
  <w:style w:type="paragraph" w:customStyle="1" w:styleId="PC-PScoll">
    <w:name w:val="PC- PS collé"/>
    <w:basedOn w:val="Normal"/>
    <w:rsid w:val="00FC7938"/>
    <w:pPr>
      <w:spacing w:line="300" w:lineRule="atLeast"/>
      <w:jc w:val="both"/>
    </w:pPr>
    <w:rPr>
      <w:rFonts w:ascii="Century Gothic" w:hAnsi="Century Gothic" w:cs="Century Gothic"/>
      <w:sz w:val="20"/>
      <w:szCs w:val="20"/>
      <w:lang w:val="en-GB" w:eastAsia="fr-FR"/>
    </w:rPr>
  </w:style>
  <w:style w:type="character" w:customStyle="1" w:styleId="apple-converted-space">
    <w:name w:val="apple-converted-space"/>
    <w:basedOn w:val="DefaultParagraphFont"/>
    <w:rsid w:val="00423014"/>
  </w:style>
  <w:style w:type="paragraph" w:customStyle="1" w:styleId="bodytext0">
    <w:name w:val="bodytext"/>
    <w:basedOn w:val="Normal"/>
    <w:rsid w:val="00423014"/>
    <w:pPr>
      <w:spacing w:before="100" w:beforeAutospacing="1" w:after="100" w:afterAutospacing="1"/>
    </w:pPr>
    <w:rPr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BC5E0C"/>
    <w:rPr>
      <w:rFonts w:ascii="Century Gothic" w:hAnsi="Century Gothic" w:cs="Arial"/>
      <w:b/>
      <w:bCs/>
      <w:kern w:val="32"/>
      <w:sz w:val="24"/>
      <w:szCs w:val="32"/>
      <w:shd w:val="pct10" w:color="auto" w:fill="auto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BC5E0C"/>
    <w:rPr>
      <w:rFonts w:ascii="Century Gothic" w:hAnsi="Century Gothic" w:cs="Arial"/>
      <w:b/>
      <w:bCs/>
      <w:iCs/>
      <w:sz w:val="22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BC5E0C"/>
    <w:rPr>
      <w:rFonts w:ascii="Century Gothic" w:hAnsi="Century Gothic" w:cs="Arial"/>
      <w:b/>
      <w:bCs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BC5E0C"/>
    <w:rPr>
      <w:rFonts w:ascii="Century Gothic" w:hAnsi="Century Gothic"/>
      <w:b/>
      <w:bCs/>
      <w:i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BC5E0C"/>
    <w:rPr>
      <w:rFonts w:ascii="Century Gothic" w:hAnsi="Century Gothic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BC5E0C"/>
    <w:rPr>
      <w:b/>
      <w:bCs/>
      <w:sz w:val="22"/>
      <w:szCs w:val="22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BC5E0C"/>
    <w:rPr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BC5E0C"/>
    <w:rPr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BC5E0C"/>
    <w:rPr>
      <w:rFonts w:ascii="Arial" w:hAnsi="Arial" w:cs="Arial"/>
      <w:sz w:val="22"/>
      <w:szCs w:val="22"/>
      <w:lang w:val="fr-FR" w:eastAsia="fr-FR"/>
    </w:rPr>
  </w:style>
  <w:style w:type="paragraph" w:customStyle="1" w:styleId="R1-E1pucesrondes">
    <w:name w:val="R1 - E1 + puces rondes"/>
    <w:basedOn w:val="Normal"/>
    <w:rsid w:val="00BC5E0C"/>
    <w:pPr>
      <w:numPr>
        <w:numId w:val="10"/>
      </w:numPr>
      <w:tabs>
        <w:tab w:val="left" w:pos="431"/>
      </w:tabs>
      <w:spacing w:before="120" w:line="300" w:lineRule="atLeast"/>
      <w:jc w:val="both"/>
    </w:pPr>
    <w:rPr>
      <w:rFonts w:ascii="AvantGarde" w:hAnsi="AvantGarde"/>
      <w:sz w:val="20"/>
      <w:szCs w:val="20"/>
      <w:lang w:val="fr-FR" w:eastAsia="fr-FR"/>
    </w:rPr>
  </w:style>
  <w:style w:type="paragraph" w:customStyle="1" w:styleId="V2-EnumNiv2puceV">
    <w:name w:val="V2 - Enumé.Niv2 puce V"/>
    <w:basedOn w:val="Normal"/>
    <w:rsid w:val="00FD6F2E"/>
    <w:pPr>
      <w:numPr>
        <w:numId w:val="11"/>
      </w:numPr>
      <w:spacing w:before="120" w:line="300" w:lineRule="atLeast"/>
      <w:jc w:val="both"/>
    </w:pPr>
    <w:rPr>
      <w:rFonts w:ascii="Century Gothic" w:hAnsi="Century Gothic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bf.ch/templat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martcampaign.org/about/smart-microfinance-and-the-client-protection-princi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bf.ch/application/eligible-countries-under-the-scbf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5FF4-50D1-4408-A9AB-9E7518C1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SWISS CAPACITY BUILDING FACILITY</vt:lpstr>
    </vt:vector>
  </TitlesOfParts>
  <Company>EDA</Company>
  <LinksUpToDate>false</LinksUpToDate>
  <CharactersWithSpaces>13124</CharactersWithSpaces>
  <SharedDoc>false</SharedDoc>
  <HLinks>
    <vt:vector size="78" baseType="variant">
      <vt:variant>
        <vt:i4>655455</vt:i4>
      </vt:variant>
      <vt:variant>
        <vt:i4>30</vt:i4>
      </vt:variant>
      <vt:variant>
        <vt:i4>0</vt:i4>
      </vt:variant>
      <vt:variant>
        <vt:i4>5</vt:i4>
      </vt:variant>
      <vt:variant>
        <vt:lpwstr>http://www.scbf.ch/files/scbf_budgetbreakdown_template-b.xls</vt:lpwstr>
      </vt:variant>
      <vt:variant>
        <vt:lpwstr/>
      </vt:variant>
      <vt:variant>
        <vt:i4>3866748</vt:i4>
      </vt:variant>
      <vt:variant>
        <vt:i4>27</vt:i4>
      </vt:variant>
      <vt:variant>
        <vt:i4>0</vt:i4>
      </vt:variant>
      <vt:variant>
        <vt:i4>5</vt:i4>
      </vt:variant>
      <vt:variant>
        <vt:lpwstr>http://www.scbf.ch/files/scbf_implementationplan_template-a.xlsx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http://www.smartcampaign.org/about-the-campaign/smart-microfinance-and-the-client-protection-principles</vt:lpwstr>
      </vt:variant>
      <vt:variant>
        <vt:lpwstr/>
      </vt:variant>
      <vt:variant>
        <vt:i4>8061047</vt:i4>
      </vt:variant>
      <vt:variant>
        <vt:i4>18</vt:i4>
      </vt:variant>
      <vt:variant>
        <vt:i4>0</vt:i4>
      </vt:variant>
      <vt:variant>
        <vt:i4>5</vt:i4>
      </vt:variant>
      <vt:variant>
        <vt:lpwstr>http://www.cgap.org/p/site/c/template.rc/1.9.2784/</vt:lpwstr>
      </vt:variant>
      <vt:variant>
        <vt:lpwstr/>
      </vt:variant>
      <vt:variant>
        <vt:i4>2359392</vt:i4>
      </vt:variant>
      <vt:variant>
        <vt:i4>15</vt:i4>
      </vt:variant>
      <vt:variant>
        <vt:i4>0</vt:i4>
      </vt:variant>
      <vt:variant>
        <vt:i4>5</vt:i4>
      </vt:variant>
      <vt:variant>
        <vt:lpwstr>http://www.advansgroup.com/</vt:lpwstr>
      </vt:variant>
      <vt:variant>
        <vt:lpwstr/>
      </vt:variant>
      <vt:variant>
        <vt:i4>4849712</vt:i4>
      </vt:variant>
      <vt:variant>
        <vt:i4>12</vt:i4>
      </vt:variant>
      <vt:variant>
        <vt:i4>0</vt:i4>
      </vt:variant>
      <vt:variant>
        <vt:i4>5</vt:i4>
      </vt:variant>
      <vt:variant>
        <vt:lpwstr>mailto:earis@horus-df.com</vt:lpwstr>
      </vt:variant>
      <vt:variant>
        <vt:lpwstr/>
      </vt:variant>
      <vt:variant>
        <vt:i4>2424925</vt:i4>
      </vt:variant>
      <vt:variant>
        <vt:i4>9</vt:i4>
      </vt:variant>
      <vt:variant>
        <vt:i4>0</vt:i4>
      </vt:variant>
      <vt:variant>
        <vt:i4>5</vt:i4>
      </vt:variant>
      <vt:variant>
        <vt:lpwstr>mailto:cfalgon@horus-df.com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http://www.advansgroup.com/</vt:lpwstr>
      </vt:variant>
      <vt:variant>
        <vt:lpwstr/>
      </vt:variant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http://www.horus-df.com/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mailto:application@scbf.ch</vt:lpwstr>
      </vt:variant>
      <vt:variant>
        <vt:lpwstr/>
      </vt:variant>
      <vt:variant>
        <vt:i4>4915316</vt:i4>
      </vt:variant>
      <vt:variant>
        <vt:i4>6</vt:i4>
      </vt:variant>
      <vt:variant>
        <vt:i4>0</vt:i4>
      </vt:variant>
      <vt:variant>
        <vt:i4>5</vt:i4>
      </vt:variant>
      <vt:variant>
        <vt:lpwstr>mailto:info@scbf.ch</vt:lpwstr>
      </vt:variant>
      <vt:variant>
        <vt:lpwstr/>
      </vt:variant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mailto:info@scbf.ch</vt:lpwstr>
      </vt:variant>
      <vt:variant>
        <vt:lpwstr/>
      </vt:variant>
      <vt:variant>
        <vt:i4>7798849</vt:i4>
      </vt:variant>
      <vt:variant>
        <vt:i4>16749</vt:i4>
      </vt:variant>
      <vt:variant>
        <vt:i4>1027</vt:i4>
      </vt:variant>
      <vt:variant>
        <vt:i4>1</vt:i4>
      </vt:variant>
      <vt:variant>
        <vt:lpwstr>cid:image001.jpg@01CD8C5A.1555EB30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CAPACITY BUILDING FACILITY</dc:title>
  <dc:creator>Markus Schär - FIDES</dc:creator>
  <cp:lastModifiedBy>Marco Vögeli</cp:lastModifiedBy>
  <cp:revision>80</cp:revision>
  <cp:lastPrinted>2014-02-03T17:04:00Z</cp:lastPrinted>
  <dcterms:created xsi:type="dcterms:W3CDTF">2020-03-13T13:33:00Z</dcterms:created>
  <dcterms:modified xsi:type="dcterms:W3CDTF">2020-05-22T13:00:00Z</dcterms:modified>
</cp:coreProperties>
</file>